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FC" w:rsidRDefault="00B81DFC" w:rsidP="00B81DFC">
      <w:pPr>
        <w:jc w:val="center"/>
        <w:rPr>
          <w:b/>
        </w:rPr>
      </w:pPr>
      <w:r>
        <w:rPr>
          <w:b/>
        </w:rPr>
        <w:t>ROMÂNIA</w:t>
      </w:r>
    </w:p>
    <w:p w:rsidR="00B81DFC" w:rsidRDefault="00B81DFC" w:rsidP="00B81DFC">
      <w:pPr>
        <w:jc w:val="center"/>
        <w:rPr>
          <w:b/>
        </w:rPr>
      </w:pPr>
      <w:r>
        <w:rPr>
          <w:b/>
        </w:rPr>
        <w:t>JUDEŢUL BRAŞOV</w:t>
      </w:r>
    </w:p>
    <w:p w:rsidR="00B81DFC" w:rsidRDefault="00B81DFC" w:rsidP="00B81DFC">
      <w:pPr>
        <w:jc w:val="center"/>
        <w:rPr>
          <w:b/>
        </w:rPr>
      </w:pPr>
      <w:r>
        <w:rPr>
          <w:b/>
        </w:rPr>
        <w:t>CONSILIUL LOCAL ŞINCA</w:t>
      </w:r>
    </w:p>
    <w:p w:rsidR="00B81DFC" w:rsidRDefault="00B81DFC" w:rsidP="00B81DFC">
      <w:pPr>
        <w:jc w:val="center"/>
      </w:pPr>
      <w:r>
        <w:t>Şinca Veche</w:t>
      </w:r>
      <w:proofErr w:type="gramStart"/>
      <w:r>
        <w:t>,Str</w:t>
      </w:r>
      <w:proofErr w:type="gramEnd"/>
      <w:r>
        <w:t xml:space="preserve">. Principală nr.314, jud.Braşov  </w:t>
      </w:r>
    </w:p>
    <w:p w:rsidR="00B81DFC" w:rsidRDefault="00B81DFC" w:rsidP="00B81DFC">
      <w:pPr>
        <w:jc w:val="center"/>
      </w:pPr>
      <w:r>
        <w:t xml:space="preserve">Tel/fax: </w:t>
      </w:r>
      <w:proofErr w:type="gramStart"/>
      <w:r>
        <w:t>+(</w:t>
      </w:r>
      <w:proofErr w:type="gramEnd"/>
      <w:r>
        <w:t>40)-0268/245301, e-mail: primaria_sinca@yahoo.com</w:t>
      </w:r>
    </w:p>
    <w:p w:rsidR="00B81DFC" w:rsidRDefault="00B81DFC" w:rsidP="00B81DFC">
      <w:pPr>
        <w:jc w:val="center"/>
        <w:rPr>
          <w:b/>
          <w:sz w:val="28"/>
          <w:szCs w:val="28"/>
          <w:u w:val="single"/>
        </w:rPr>
      </w:pPr>
      <w:r>
        <w:rPr>
          <w:noProof/>
        </w:rPr>
        <mc:AlternateContent>
          <mc:Choice Requires="wps">
            <w:drawing>
              <wp:anchor distT="4294967295" distB="4294967295" distL="114300" distR="114300" simplePos="0" relativeHeight="251663360" behindDoc="0" locked="0" layoutInCell="1" allowOverlap="1" wp14:anchorId="6800E2DB" wp14:editId="050BDF07">
                <wp:simplePos x="0" y="0"/>
                <wp:positionH relativeFrom="column">
                  <wp:posOffset>0</wp:posOffset>
                </wp:positionH>
                <wp:positionV relativeFrom="paragraph">
                  <wp:posOffset>8889</wp:posOffset>
                </wp:positionV>
                <wp:extent cx="61722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" strokeweight="3pt">
                <v:stroke linestyle="thinThin"/>
              </v:line>
            </w:pict>
          </mc:Fallback>
        </mc:AlternateContent>
      </w:r>
      <w:r>
        <w:rPr>
          <w:b/>
          <w:sz w:val="28"/>
          <w:szCs w:val="28"/>
          <w:u w:val="single"/>
        </w:rPr>
        <w:t>PROIECT DE HOTARARE</w:t>
      </w:r>
    </w:p>
    <w:p w:rsidR="00B81DFC" w:rsidRDefault="00B81DFC" w:rsidP="00B81DFC">
      <w:pPr>
        <w:jc w:val="center"/>
        <w:outlineLvl w:val="0"/>
        <w:rPr>
          <w:b/>
        </w:rPr>
      </w:pPr>
      <w:proofErr w:type="gramStart"/>
      <w:r>
        <w:rPr>
          <w:b/>
        </w:rPr>
        <w:t>p</w:t>
      </w:r>
      <w:r w:rsidRPr="00F365B7">
        <w:rPr>
          <w:b/>
        </w:rPr>
        <w:t>rivind</w:t>
      </w:r>
      <w:proofErr w:type="gramEnd"/>
      <w:r w:rsidRPr="00F365B7">
        <w:rPr>
          <w:b/>
        </w:rPr>
        <w:t xml:space="preserve"> </w:t>
      </w:r>
      <w:r>
        <w:rPr>
          <w:b/>
        </w:rPr>
        <w:t>atestar</w:t>
      </w:r>
      <w:r w:rsidRPr="00F365B7">
        <w:rPr>
          <w:b/>
        </w:rPr>
        <w:t xml:space="preserve">ea </w:t>
      </w:r>
      <w:r>
        <w:rPr>
          <w:b/>
        </w:rPr>
        <w:t>la</w:t>
      </w:r>
      <w:r w:rsidRPr="00F365B7">
        <w:rPr>
          <w:b/>
        </w:rPr>
        <w:t xml:space="preserve"> domeniul public al comunei  </w:t>
      </w:r>
      <w:r w:rsidRPr="007E08E2">
        <w:rPr>
          <w:b/>
        </w:rPr>
        <w:t>Şinca</w:t>
      </w:r>
      <w:r w:rsidRPr="00F365B7">
        <w:rPr>
          <w:b/>
        </w:rPr>
        <w:t xml:space="preserve">, </w:t>
      </w:r>
      <w:r>
        <w:rPr>
          <w:b/>
        </w:rPr>
        <w:t xml:space="preserve">judetul Brasov </w:t>
      </w:r>
    </w:p>
    <w:p w:rsidR="00B81DFC" w:rsidRDefault="00B81DFC" w:rsidP="00B81DFC">
      <w:pPr>
        <w:jc w:val="center"/>
        <w:outlineLvl w:val="0"/>
        <w:rPr>
          <w:b/>
        </w:rPr>
      </w:pPr>
      <w:proofErr w:type="gramStart"/>
      <w:r w:rsidRPr="00F365B7">
        <w:rPr>
          <w:b/>
        </w:rPr>
        <w:t>a</w:t>
      </w:r>
      <w:proofErr w:type="gramEnd"/>
      <w:r w:rsidRPr="00F365B7">
        <w:rPr>
          <w:b/>
        </w:rPr>
        <w:t xml:space="preserve"> fondului forestier </w:t>
      </w:r>
    </w:p>
    <w:p w:rsidR="00B81DFC" w:rsidRPr="00400FB6" w:rsidRDefault="00B81DFC" w:rsidP="00B81DFC">
      <w:pPr>
        <w:jc w:val="center"/>
        <w:outlineLvl w:val="0"/>
        <w:rPr>
          <w:sz w:val="32"/>
          <w:szCs w:val="32"/>
        </w:rPr>
      </w:pPr>
    </w:p>
    <w:p w:rsidR="00B81DFC" w:rsidRPr="009F652B" w:rsidRDefault="00B81DFC" w:rsidP="00B81DFC">
      <w:pPr>
        <w:ind w:right="-180"/>
        <w:jc w:val="both"/>
      </w:pPr>
    </w:p>
    <w:p w:rsidR="00B81DFC" w:rsidRDefault="00B81DFC" w:rsidP="00B81DFC">
      <w:pPr>
        <w:pStyle w:val="BodyText2"/>
        <w:ind w:firstLine="708"/>
        <w:rPr>
          <w:szCs w:val="28"/>
          <w:lang w:val="it-IT"/>
        </w:rPr>
      </w:pPr>
      <w:r w:rsidRPr="00670CD6">
        <w:rPr>
          <w:szCs w:val="28"/>
        </w:rPr>
        <w:t xml:space="preserve">Consiliul local al comunei Sinca, întrunit în şedinţă </w:t>
      </w:r>
      <w:r>
        <w:rPr>
          <w:szCs w:val="28"/>
        </w:rPr>
        <w:t>ordinara</w:t>
      </w:r>
      <w:r w:rsidRPr="00670CD6">
        <w:rPr>
          <w:szCs w:val="28"/>
        </w:rPr>
        <w:t xml:space="preserve">, la data de </w:t>
      </w:r>
      <w:r>
        <w:rPr>
          <w:szCs w:val="28"/>
          <w:lang w:val="it-IT"/>
        </w:rPr>
        <w:t>31.01.2020</w:t>
      </w:r>
      <w:r w:rsidRPr="00670CD6">
        <w:rPr>
          <w:szCs w:val="28"/>
          <w:lang w:val="it-IT"/>
        </w:rPr>
        <w:t>;</w:t>
      </w:r>
    </w:p>
    <w:p w:rsidR="00B81DFC" w:rsidRPr="00DD7FBB" w:rsidRDefault="00B81DFC" w:rsidP="00B81DFC">
      <w:pPr>
        <w:pStyle w:val="BodyText2"/>
        <w:ind w:firstLine="708"/>
        <w:rPr>
          <w:szCs w:val="28"/>
          <w:lang w:val="it-IT"/>
        </w:rPr>
      </w:pPr>
      <w:r w:rsidRPr="00670CD6">
        <w:rPr>
          <w:szCs w:val="28"/>
        </w:rPr>
        <w:t xml:space="preserve">Având în vedere </w:t>
      </w:r>
      <w:r w:rsidRPr="00670CD6">
        <w:rPr>
          <w:szCs w:val="28"/>
          <w:lang w:val="it-IT"/>
        </w:rPr>
        <w:t>referatul de aprobare</w:t>
      </w:r>
      <w:r w:rsidRPr="00670CD6">
        <w:rPr>
          <w:szCs w:val="28"/>
        </w:rPr>
        <w:t xml:space="preserve"> nr. </w:t>
      </w:r>
      <w:r>
        <w:rPr>
          <w:szCs w:val="28"/>
        </w:rPr>
        <w:t xml:space="preserve">8373/20.12.2019 </w:t>
      </w:r>
      <w:r w:rsidRPr="00670CD6">
        <w:rPr>
          <w:szCs w:val="28"/>
        </w:rPr>
        <w:t xml:space="preserve">a primarului comunei, precum şi </w:t>
      </w:r>
      <w:r w:rsidRPr="00670CD6">
        <w:rPr>
          <w:szCs w:val="28"/>
          <w:lang w:val="it-IT"/>
        </w:rPr>
        <w:t>raportul de specialitate</w:t>
      </w:r>
      <w:r w:rsidRPr="00670CD6">
        <w:rPr>
          <w:szCs w:val="28"/>
        </w:rPr>
        <w:t xml:space="preserve"> </w:t>
      </w:r>
      <w:r>
        <w:rPr>
          <w:szCs w:val="28"/>
        </w:rPr>
        <w:t xml:space="preserve">al compartimentului de cadastru si urbanism </w:t>
      </w:r>
      <w:r w:rsidRPr="00670CD6">
        <w:rPr>
          <w:szCs w:val="28"/>
        </w:rPr>
        <w:t xml:space="preserve">nr. </w:t>
      </w:r>
      <w:r>
        <w:rPr>
          <w:szCs w:val="28"/>
        </w:rPr>
        <w:t xml:space="preserve">8403/23.12.2019 privind </w:t>
      </w:r>
      <w:r w:rsidRPr="00F365B7">
        <w:t xml:space="preserve">includerea in inventarului bunurilor care apartin domeniului public al comunei  Sinca, a </w:t>
      </w:r>
      <w:r w:rsidRPr="00DD7FBB">
        <w:t>fondului forestier;</w:t>
      </w:r>
    </w:p>
    <w:p w:rsidR="00B81DFC" w:rsidRDefault="00B81DFC" w:rsidP="00B81DFC">
      <w:pPr>
        <w:jc w:val="both"/>
      </w:pPr>
      <w:r>
        <w:t xml:space="preserve">Tinand cont </w:t>
      </w:r>
      <w:proofErr w:type="gramStart"/>
      <w:r>
        <w:t>de</w:t>
      </w:r>
      <w:r w:rsidRPr="009F652B">
        <w:t xml:space="preserve"> </w:t>
      </w:r>
      <w:r>
        <w:t>:</w:t>
      </w:r>
      <w:proofErr w:type="gramEnd"/>
    </w:p>
    <w:p w:rsidR="00B81DFC" w:rsidRPr="00581C48" w:rsidRDefault="00B81DFC" w:rsidP="00B81DFC">
      <w:pPr>
        <w:jc w:val="both"/>
        <w:rPr>
          <w:sz w:val="28"/>
          <w:szCs w:val="28"/>
        </w:rPr>
      </w:pPr>
      <w:r w:rsidRPr="00581C48">
        <w:rPr>
          <w:sz w:val="28"/>
          <w:szCs w:val="28"/>
        </w:rPr>
        <w:t xml:space="preserve">- </w:t>
      </w:r>
      <w:proofErr w:type="gramStart"/>
      <w:r w:rsidRPr="00581C48">
        <w:rPr>
          <w:sz w:val="28"/>
          <w:szCs w:val="28"/>
        </w:rPr>
        <w:t>necesitatea</w:t>
      </w:r>
      <w:proofErr w:type="gramEnd"/>
      <w:r w:rsidRPr="00581C48">
        <w:rPr>
          <w:sz w:val="28"/>
          <w:szCs w:val="28"/>
        </w:rPr>
        <w:t xml:space="preserve"> includerii in inventarul bunurilor care apartin domeniului public al comunei Sinca, a fondului forestier</w:t>
      </w:r>
      <w:r>
        <w:rPr>
          <w:sz w:val="28"/>
          <w:szCs w:val="28"/>
        </w:rPr>
        <w:t>,</w:t>
      </w:r>
      <w:r w:rsidRPr="00581C48">
        <w:rPr>
          <w:sz w:val="28"/>
          <w:szCs w:val="28"/>
        </w:rPr>
        <w:t xml:space="preserve"> </w:t>
      </w:r>
    </w:p>
    <w:p w:rsidR="00B81DFC" w:rsidRPr="00581C48" w:rsidRDefault="00B81DFC" w:rsidP="00B81DFC">
      <w:pPr>
        <w:jc w:val="both"/>
        <w:rPr>
          <w:sz w:val="28"/>
          <w:szCs w:val="28"/>
        </w:rPr>
      </w:pPr>
      <w:proofErr w:type="gramStart"/>
      <w:r w:rsidRPr="00581C48">
        <w:rPr>
          <w:sz w:val="28"/>
          <w:szCs w:val="28"/>
        </w:rPr>
        <w:t>-art.</w:t>
      </w:r>
      <w:proofErr w:type="gramEnd"/>
      <w:r w:rsidRPr="00581C48">
        <w:rPr>
          <w:sz w:val="28"/>
          <w:szCs w:val="28"/>
        </w:rPr>
        <w:t xml:space="preserve"> 858-865 din Legea nr.287/2009- Codul Civil, cu modificarile si completarile ulterioare</w:t>
      </w:r>
      <w:r>
        <w:rPr>
          <w:sz w:val="28"/>
          <w:szCs w:val="28"/>
        </w:rPr>
        <w:t>,</w:t>
      </w:r>
    </w:p>
    <w:p w:rsidR="00B81DFC" w:rsidRPr="00581C48" w:rsidRDefault="00B81DFC" w:rsidP="00B81DFC">
      <w:pPr>
        <w:autoSpaceDE w:val="0"/>
        <w:autoSpaceDN w:val="0"/>
        <w:adjustRightInd w:val="0"/>
        <w:rPr>
          <w:sz w:val="28"/>
          <w:szCs w:val="28"/>
          <w:lang w:eastAsia="ro-RO"/>
        </w:rPr>
      </w:pPr>
      <w:proofErr w:type="gramStart"/>
      <w:r w:rsidRPr="00581C48">
        <w:rPr>
          <w:bCs/>
          <w:sz w:val="28"/>
          <w:szCs w:val="28"/>
          <w:lang w:eastAsia="ro-RO"/>
        </w:rPr>
        <w:t>-art.</w:t>
      </w:r>
      <w:proofErr w:type="gramEnd"/>
      <w:r w:rsidRPr="00581C48">
        <w:rPr>
          <w:bCs/>
          <w:sz w:val="28"/>
          <w:szCs w:val="28"/>
          <w:lang w:eastAsia="ro-RO"/>
        </w:rPr>
        <w:t xml:space="preserve"> 7, </w:t>
      </w:r>
      <w:proofErr w:type="gramStart"/>
      <w:r w:rsidRPr="00581C48">
        <w:rPr>
          <w:bCs/>
          <w:sz w:val="28"/>
          <w:szCs w:val="28"/>
          <w:lang w:eastAsia="ro-RO"/>
        </w:rPr>
        <w:t>alin ,</w:t>
      </w:r>
      <w:proofErr w:type="gramEnd"/>
      <w:r w:rsidRPr="00581C48">
        <w:rPr>
          <w:bCs/>
          <w:sz w:val="28"/>
          <w:szCs w:val="28"/>
          <w:lang w:eastAsia="ro-RO"/>
        </w:rPr>
        <w:t xml:space="preserve"> lit. b) </w:t>
      </w:r>
      <w:proofErr w:type="gramStart"/>
      <w:r w:rsidRPr="00581C48">
        <w:rPr>
          <w:bCs/>
          <w:sz w:val="28"/>
          <w:szCs w:val="28"/>
          <w:lang w:eastAsia="ro-RO"/>
        </w:rPr>
        <w:t>din</w:t>
      </w:r>
      <w:proofErr w:type="gramEnd"/>
      <w:r w:rsidRPr="00581C48">
        <w:rPr>
          <w:bCs/>
          <w:sz w:val="28"/>
          <w:szCs w:val="28"/>
          <w:lang w:eastAsia="ro-RO"/>
        </w:rPr>
        <w:t xml:space="preserve"> </w:t>
      </w:r>
      <w:r w:rsidRPr="00581C48">
        <w:rPr>
          <w:sz w:val="28"/>
          <w:szCs w:val="28"/>
          <w:lang w:eastAsia="ro-RO"/>
        </w:rPr>
        <w:t xml:space="preserve">Legea nr. 46/2008 privind </w:t>
      </w:r>
      <w:r w:rsidRPr="00581C48">
        <w:rPr>
          <w:bCs/>
          <w:sz w:val="28"/>
          <w:szCs w:val="28"/>
          <w:lang w:eastAsia="ro-RO"/>
        </w:rPr>
        <w:t xml:space="preserve">Codul Silvic, republicata; </w:t>
      </w:r>
    </w:p>
    <w:p w:rsidR="00B81DFC" w:rsidRPr="00581C48" w:rsidRDefault="00B81DFC" w:rsidP="00B81DFC">
      <w:pPr>
        <w:jc w:val="both"/>
        <w:rPr>
          <w:sz w:val="28"/>
          <w:szCs w:val="28"/>
        </w:rPr>
      </w:pPr>
      <w:r w:rsidRPr="00581C48">
        <w:rPr>
          <w:sz w:val="28"/>
          <w:szCs w:val="28"/>
          <w:lang w:val="fr-FR"/>
        </w:rPr>
        <w:t>-art. 286</w:t>
      </w:r>
      <w:r>
        <w:rPr>
          <w:sz w:val="28"/>
          <w:szCs w:val="28"/>
          <w:lang w:val="fr-FR"/>
        </w:rPr>
        <w:t>, art. 287, lit. b)</w:t>
      </w:r>
      <w:r w:rsidRPr="00581C48">
        <w:rPr>
          <w:sz w:val="28"/>
          <w:szCs w:val="28"/>
        </w:rPr>
        <w:t xml:space="preserve"> si anexa 4, punctul 9 din </w:t>
      </w:r>
      <w:r w:rsidRPr="00581C48">
        <w:rPr>
          <w:bCs/>
          <w:sz w:val="28"/>
          <w:szCs w:val="28"/>
        </w:rPr>
        <w:t xml:space="preserve">ordonanţa de urgenţă nr. 57/2019 </w:t>
      </w:r>
      <w:proofErr w:type="gramStart"/>
      <w:r w:rsidRPr="00581C48">
        <w:rPr>
          <w:sz w:val="28"/>
          <w:szCs w:val="28"/>
        </w:rPr>
        <w:t>privind  Codul</w:t>
      </w:r>
      <w:proofErr w:type="gramEnd"/>
      <w:r w:rsidRPr="00581C48">
        <w:rPr>
          <w:sz w:val="28"/>
          <w:szCs w:val="28"/>
        </w:rPr>
        <w:t xml:space="preserve"> administrativ si </w:t>
      </w:r>
      <w:r w:rsidRPr="00DD7FBB">
        <w:rPr>
          <w:vanish/>
          <w:sz w:val="28"/>
          <w:szCs w:val="28"/>
          <w:lang w:eastAsia="ro-RO"/>
        </w:rPr>
        <w:t>&lt;LLNK 11991     0221 202 136 34&gt;</w:t>
      </w:r>
      <w:r w:rsidRPr="00DD7FBB">
        <w:rPr>
          <w:sz w:val="28"/>
          <w:szCs w:val="28"/>
          <w:lang w:eastAsia="ro-RO"/>
        </w:rPr>
        <w:t xml:space="preserve">art. </w:t>
      </w:r>
      <w:proofErr w:type="gramStart"/>
      <w:r w:rsidRPr="00DD7FBB">
        <w:rPr>
          <w:sz w:val="28"/>
          <w:szCs w:val="28"/>
          <w:lang w:eastAsia="ro-RO"/>
        </w:rPr>
        <w:t>136, alin.</w:t>
      </w:r>
      <w:proofErr w:type="gramEnd"/>
      <w:r w:rsidRPr="00DD7FBB">
        <w:rPr>
          <w:sz w:val="28"/>
          <w:szCs w:val="28"/>
          <w:lang w:eastAsia="ro-RO"/>
        </w:rPr>
        <w:t xml:space="preserve"> (3) din Constituţie</w:t>
      </w:r>
      <w:r w:rsidRPr="00581C48">
        <w:rPr>
          <w:sz w:val="28"/>
          <w:szCs w:val="28"/>
          <w:lang w:eastAsia="ro-RO"/>
        </w:rPr>
        <w:t>, republicata</w:t>
      </w:r>
      <w:r>
        <w:rPr>
          <w:sz w:val="28"/>
          <w:szCs w:val="28"/>
          <w:lang w:eastAsia="ro-RO"/>
        </w:rPr>
        <w:t>,</w:t>
      </w:r>
    </w:p>
    <w:p w:rsidR="00B81DFC" w:rsidRPr="00581C48" w:rsidRDefault="00B81DFC" w:rsidP="00B81DFC">
      <w:pPr>
        <w:autoSpaceDE w:val="0"/>
        <w:autoSpaceDN w:val="0"/>
        <w:adjustRightInd w:val="0"/>
        <w:rPr>
          <w:sz w:val="28"/>
          <w:szCs w:val="28"/>
          <w:lang w:eastAsia="ro-RO"/>
        </w:rPr>
      </w:pPr>
      <w:r w:rsidRPr="00581C48">
        <w:rPr>
          <w:bCs/>
          <w:sz w:val="28"/>
          <w:szCs w:val="28"/>
          <w:lang w:eastAsia="ro-RO"/>
        </w:rPr>
        <w:t xml:space="preserve">-Hotărârea nr. 2.139 / 2004 </w:t>
      </w:r>
      <w:r w:rsidRPr="00581C48">
        <w:rPr>
          <w:sz w:val="28"/>
          <w:szCs w:val="28"/>
          <w:lang w:eastAsia="ro-RO"/>
        </w:rPr>
        <w:t>pentru aprobarea Catalogului privind clasificarea şi duratele normale de funcţionare a mijloacelor fixe</w:t>
      </w:r>
      <w:r>
        <w:rPr>
          <w:sz w:val="28"/>
          <w:szCs w:val="28"/>
          <w:lang w:eastAsia="ro-RO"/>
        </w:rPr>
        <w:t>,</w:t>
      </w:r>
    </w:p>
    <w:p w:rsidR="00B81DFC" w:rsidRPr="00581C48" w:rsidRDefault="00B81DFC" w:rsidP="00B81DFC">
      <w:pPr>
        <w:jc w:val="both"/>
        <w:rPr>
          <w:sz w:val="28"/>
          <w:szCs w:val="28"/>
          <w:lang w:val="ro-RO"/>
        </w:rPr>
      </w:pPr>
      <w:r w:rsidRPr="00581C48">
        <w:rPr>
          <w:sz w:val="28"/>
          <w:szCs w:val="28"/>
        </w:rPr>
        <w:t>-</w:t>
      </w:r>
      <w:r w:rsidRPr="00581C48">
        <w:rPr>
          <w:sz w:val="28"/>
          <w:szCs w:val="28"/>
          <w:lang w:val="ro-RO"/>
        </w:rPr>
        <w:t>Legea nr.24/2000, privind normele de tehnica legislativa pentru elaborarea actelor normative, republicata</w:t>
      </w:r>
      <w:r>
        <w:rPr>
          <w:sz w:val="28"/>
          <w:szCs w:val="28"/>
          <w:lang w:val="ro-RO"/>
        </w:rPr>
        <w:t>,</w:t>
      </w:r>
    </w:p>
    <w:p w:rsidR="00B81DFC" w:rsidRPr="00581C48" w:rsidRDefault="00B81DFC" w:rsidP="00B81DFC">
      <w:pPr>
        <w:jc w:val="both"/>
        <w:rPr>
          <w:sz w:val="28"/>
          <w:szCs w:val="28"/>
        </w:rPr>
      </w:pPr>
      <w:r w:rsidRPr="00581C48">
        <w:rPr>
          <w:sz w:val="28"/>
          <w:szCs w:val="28"/>
        </w:rPr>
        <w:t>-Inventaraul bunurilor care apartin domeniului public al comunei Sinca, insusit prin Hotararea Consiliului Local Sinca nr. 20 din 23.08.1999, modificata si completata prin Hotararea Consiliului Local Sinca 10 din 10.07.2000, atestat prin Hotararea nr. 972/ 2002 privind atestarea domeniului public al judetului Brasov , precum si al municipiilor , oraselor si comunelor din judetul Brasov, anexa 43</w:t>
      </w:r>
      <w:r>
        <w:rPr>
          <w:sz w:val="28"/>
          <w:szCs w:val="28"/>
        </w:rPr>
        <w:t xml:space="preserve"> </w:t>
      </w:r>
      <w:r w:rsidRPr="00581C48">
        <w:rPr>
          <w:sz w:val="28"/>
          <w:szCs w:val="28"/>
        </w:rPr>
        <w:t>-</w:t>
      </w:r>
      <w:r>
        <w:rPr>
          <w:sz w:val="28"/>
          <w:szCs w:val="28"/>
        </w:rPr>
        <w:t xml:space="preserve"> </w:t>
      </w:r>
      <w:r w:rsidRPr="00581C48">
        <w:rPr>
          <w:sz w:val="28"/>
          <w:szCs w:val="28"/>
        </w:rPr>
        <w:t>Inventaraul bunurilor care apartin domeniului public al comunei Sinca</w:t>
      </w:r>
      <w:r>
        <w:rPr>
          <w:sz w:val="28"/>
          <w:szCs w:val="28"/>
        </w:rPr>
        <w:t>,</w:t>
      </w:r>
    </w:p>
    <w:p w:rsidR="00B81DFC" w:rsidRPr="00581C48" w:rsidRDefault="00B81DFC" w:rsidP="00B81DFC">
      <w:pPr>
        <w:jc w:val="both"/>
        <w:rPr>
          <w:sz w:val="28"/>
          <w:szCs w:val="28"/>
        </w:rPr>
      </w:pPr>
      <w:r w:rsidRPr="00581C48">
        <w:rPr>
          <w:sz w:val="28"/>
          <w:szCs w:val="28"/>
        </w:rPr>
        <w:t>-Titlul de proprietate nr</w:t>
      </w:r>
      <w:r>
        <w:rPr>
          <w:sz w:val="28"/>
          <w:szCs w:val="28"/>
        </w:rPr>
        <w:t>.</w:t>
      </w:r>
      <w:r w:rsidRPr="00581C48">
        <w:rPr>
          <w:sz w:val="28"/>
          <w:szCs w:val="28"/>
        </w:rPr>
        <w:t xml:space="preserve"> 132/L1/2003, -Titlul de proprietate nr</w:t>
      </w:r>
      <w:r>
        <w:rPr>
          <w:sz w:val="28"/>
          <w:szCs w:val="28"/>
        </w:rPr>
        <w:t>.</w:t>
      </w:r>
      <w:r w:rsidRPr="00581C48">
        <w:rPr>
          <w:sz w:val="28"/>
          <w:szCs w:val="28"/>
        </w:rPr>
        <w:t xml:space="preserve"> </w:t>
      </w:r>
      <w:proofErr w:type="gramStart"/>
      <w:r w:rsidRPr="00581C48">
        <w:rPr>
          <w:sz w:val="28"/>
          <w:szCs w:val="28"/>
        </w:rPr>
        <w:t>133/L1/2003, Proces verbal de punere in posesie nr 361/2008, Proces verbal de punere in posesie nr 7/200</w:t>
      </w:r>
      <w:r>
        <w:rPr>
          <w:sz w:val="28"/>
          <w:szCs w:val="28"/>
        </w:rPr>
        <w:t>1</w:t>
      </w:r>
      <w:r w:rsidRPr="00581C48">
        <w:rPr>
          <w:sz w:val="28"/>
          <w:szCs w:val="28"/>
        </w:rPr>
        <w:t xml:space="preserve"> si Proces verbal de punere in posesie nr 6 /2003</w:t>
      </w:r>
      <w:r>
        <w:rPr>
          <w:sz w:val="28"/>
          <w:szCs w:val="28"/>
        </w:rPr>
        <w:t>, Decizia Prefectului nr.</w:t>
      </w:r>
      <w:proofErr w:type="gramEnd"/>
      <w:r>
        <w:rPr>
          <w:sz w:val="28"/>
          <w:szCs w:val="28"/>
        </w:rPr>
        <w:t xml:space="preserve"> </w:t>
      </w:r>
      <w:proofErr w:type="gramStart"/>
      <w:r>
        <w:rPr>
          <w:sz w:val="28"/>
          <w:szCs w:val="28"/>
        </w:rPr>
        <w:t xml:space="preserve">202/1991 privind restituirea unor terenuri in </w:t>
      </w:r>
      <w:r>
        <w:rPr>
          <w:sz w:val="28"/>
          <w:szCs w:val="28"/>
        </w:rPr>
        <w:lastRenderedPageBreak/>
        <w:t>vederea stabilirii suprafetei izlazurilor comunale si Ordinului ministrului agriculturii, padurilor si dezvoltarii rurale nr.</w:t>
      </w:r>
      <w:proofErr w:type="gramEnd"/>
      <w:r>
        <w:rPr>
          <w:sz w:val="28"/>
          <w:szCs w:val="28"/>
        </w:rPr>
        <w:t xml:space="preserve"> 896/2005 pentru aprobarea schimbarii destinatiei si a categoriei de folosinta pentru o suprafata de 523</w:t>
      </w:r>
      <w:proofErr w:type="gramStart"/>
      <w:r>
        <w:rPr>
          <w:sz w:val="28"/>
          <w:szCs w:val="28"/>
        </w:rPr>
        <w:t>,9</w:t>
      </w:r>
      <w:proofErr w:type="gramEnd"/>
      <w:r>
        <w:rPr>
          <w:sz w:val="28"/>
          <w:szCs w:val="28"/>
        </w:rPr>
        <w:t xml:space="preserve"> ha pasuni impadurite proprietate a Consiliului Local Sinca si trecerea acesteia in fondul forestier.</w:t>
      </w:r>
    </w:p>
    <w:p w:rsidR="00B81DFC" w:rsidRPr="00DD7FBB" w:rsidRDefault="00B81DFC" w:rsidP="00B81DFC">
      <w:pPr>
        <w:autoSpaceDE w:val="0"/>
        <w:autoSpaceDN w:val="0"/>
        <w:adjustRightInd w:val="0"/>
        <w:ind w:firstLine="708"/>
        <w:jc w:val="both"/>
        <w:rPr>
          <w:sz w:val="28"/>
          <w:szCs w:val="28"/>
          <w:lang w:eastAsia="ro-RO"/>
        </w:rPr>
      </w:pPr>
      <w:proofErr w:type="gramStart"/>
      <w:r>
        <w:rPr>
          <w:sz w:val="28"/>
          <w:szCs w:val="28"/>
        </w:rPr>
        <w:t>In temeiul</w:t>
      </w:r>
      <w:r w:rsidRPr="00DD7FBB">
        <w:rPr>
          <w:sz w:val="28"/>
          <w:szCs w:val="28"/>
        </w:rPr>
        <w:t xml:space="preserve"> prevederil</w:t>
      </w:r>
      <w:r>
        <w:rPr>
          <w:sz w:val="28"/>
          <w:szCs w:val="28"/>
        </w:rPr>
        <w:t>or</w:t>
      </w:r>
      <w:r w:rsidRPr="00DD7FBB">
        <w:rPr>
          <w:sz w:val="28"/>
          <w:szCs w:val="28"/>
        </w:rPr>
        <w:t xml:space="preserve"> </w:t>
      </w:r>
      <w:r w:rsidRPr="00DD7FBB">
        <w:rPr>
          <w:sz w:val="28"/>
          <w:szCs w:val="28"/>
          <w:lang w:val="it-IT"/>
        </w:rPr>
        <w:t>art.</w:t>
      </w:r>
      <w:proofErr w:type="gramEnd"/>
      <w:r w:rsidRPr="00DD7FBB">
        <w:rPr>
          <w:sz w:val="28"/>
          <w:szCs w:val="28"/>
          <w:lang w:val="it-IT"/>
        </w:rPr>
        <w:t xml:space="preserve"> 129, alin. 1, alin. 2, lit. c), art. 139, alin. </w:t>
      </w:r>
      <w:r w:rsidRPr="00DD7FBB">
        <w:rPr>
          <w:sz w:val="28"/>
          <w:szCs w:val="28"/>
        </w:rPr>
        <w:t xml:space="preserve">3, lit. g), art. </w:t>
      </w:r>
      <w:proofErr w:type="gramStart"/>
      <w:r w:rsidRPr="00DD7FBB">
        <w:rPr>
          <w:sz w:val="28"/>
          <w:szCs w:val="28"/>
        </w:rPr>
        <w:t>196, alin.</w:t>
      </w:r>
      <w:proofErr w:type="gramEnd"/>
      <w:r w:rsidRPr="00DD7FBB">
        <w:rPr>
          <w:sz w:val="28"/>
          <w:szCs w:val="28"/>
        </w:rPr>
        <w:t xml:space="preserve"> 1, lit. </w:t>
      </w:r>
      <w:proofErr w:type="gramStart"/>
      <w:r w:rsidRPr="00DD7FBB">
        <w:rPr>
          <w:sz w:val="28"/>
          <w:szCs w:val="28"/>
        </w:rPr>
        <w:t>a</w:t>
      </w:r>
      <w:proofErr w:type="gramEnd"/>
      <w:r w:rsidRPr="00DD7FBB">
        <w:rPr>
          <w:sz w:val="28"/>
          <w:szCs w:val="28"/>
        </w:rPr>
        <w:t xml:space="preserve">), art. </w:t>
      </w:r>
      <w:proofErr w:type="gramStart"/>
      <w:r w:rsidRPr="00DD7FBB">
        <w:rPr>
          <w:sz w:val="28"/>
          <w:szCs w:val="28"/>
        </w:rPr>
        <w:t>197, alin.</w:t>
      </w:r>
      <w:proofErr w:type="gramEnd"/>
      <w:r w:rsidRPr="00DD7FBB">
        <w:rPr>
          <w:sz w:val="28"/>
          <w:szCs w:val="28"/>
        </w:rPr>
        <w:t xml:space="preserve"> 1</w:t>
      </w:r>
      <w:proofErr w:type="gramStart"/>
      <w:r w:rsidRPr="00DD7FBB">
        <w:rPr>
          <w:sz w:val="28"/>
          <w:szCs w:val="28"/>
        </w:rPr>
        <w:t>,  alin</w:t>
      </w:r>
      <w:proofErr w:type="gramEnd"/>
      <w:r w:rsidRPr="00DD7FBB">
        <w:rPr>
          <w:sz w:val="28"/>
          <w:szCs w:val="28"/>
        </w:rPr>
        <w:t>. 2</w:t>
      </w:r>
      <w:proofErr w:type="gramStart"/>
      <w:r w:rsidRPr="00DD7FBB">
        <w:rPr>
          <w:sz w:val="28"/>
          <w:szCs w:val="28"/>
        </w:rPr>
        <w:t>,  alin</w:t>
      </w:r>
      <w:proofErr w:type="gramEnd"/>
      <w:r w:rsidRPr="00DD7FBB">
        <w:rPr>
          <w:sz w:val="28"/>
          <w:szCs w:val="28"/>
        </w:rPr>
        <w:t xml:space="preserve">. </w:t>
      </w:r>
      <w:proofErr w:type="gramStart"/>
      <w:r w:rsidRPr="00DD7FBB">
        <w:rPr>
          <w:sz w:val="28"/>
          <w:szCs w:val="28"/>
        </w:rPr>
        <w:t>4 si   art.</w:t>
      </w:r>
      <w:proofErr w:type="gramEnd"/>
      <w:r w:rsidRPr="00DD7FBB">
        <w:rPr>
          <w:sz w:val="28"/>
          <w:szCs w:val="28"/>
        </w:rPr>
        <w:t xml:space="preserve"> </w:t>
      </w:r>
      <w:proofErr w:type="gramStart"/>
      <w:r w:rsidRPr="00DD7FBB">
        <w:rPr>
          <w:sz w:val="28"/>
          <w:szCs w:val="28"/>
        </w:rPr>
        <w:t>198, alin.</w:t>
      </w:r>
      <w:proofErr w:type="gramEnd"/>
      <w:r w:rsidRPr="00DD7FBB">
        <w:rPr>
          <w:sz w:val="28"/>
          <w:szCs w:val="28"/>
        </w:rPr>
        <w:t xml:space="preserve"> </w:t>
      </w:r>
      <w:proofErr w:type="gramStart"/>
      <w:r w:rsidRPr="00DD7FBB">
        <w:rPr>
          <w:sz w:val="28"/>
          <w:szCs w:val="28"/>
        </w:rPr>
        <w:t>1 si alin.</w:t>
      </w:r>
      <w:proofErr w:type="gramEnd"/>
      <w:r w:rsidRPr="00DD7FBB">
        <w:rPr>
          <w:sz w:val="28"/>
          <w:szCs w:val="28"/>
        </w:rPr>
        <w:t xml:space="preserve"> 2 din </w:t>
      </w:r>
      <w:r w:rsidRPr="00DD7FBB">
        <w:rPr>
          <w:bCs/>
          <w:sz w:val="28"/>
          <w:szCs w:val="28"/>
          <w:lang w:eastAsia="ro-RO"/>
        </w:rPr>
        <w:t xml:space="preserve">Ordonanţa de Urgenţă nr. </w:t>
      </w:r>
      <w:proofErr w:type="gramStart"/>
      <w:r w:rsidRPr="00DD7FBB">
        <w:rPr>
          <w:bCs/>
          <w:sz w:val="28"/>
          <w:szCs w:val="28"/>
          <w:lang w:eastAsia="ro-RO"/>
        </w:rPr>
        <w:t xml:space="preserve">57/2019 </w:t>
      </w:r>
      <w:r w:rsidRPr="00DD7FBB">
        <w:rPr>
          <w:sz w:val="28"/>
          <w:szCs w:val="28"/>
          <w:lang w:eastAsia="ro-RO"/>
        </w:rPr>
        <w:t>privind Codul administrativ.</w:t>
      </w:r>
      <w:proofErr w:type="gramEnd"/>
    </w:p>
    <w:p w:rsidR="00B81DFC" w:rsidRPr="00581C48" w:rsidRDefault="00B81DFC" w:rsidP="00B81DFC">
      <w:pPr>
        <w:jc w:val="both"/>
        <w:rPr>
          <w:b/>
        </w:rPr>
      </w:pPr>
      <w:r w:rsidRPr="00581C48">
        <w:rPr>
          <w:b/>
        </w:rPr>
        <w:t xml:space="preserve">                                   </w:t>
      </w:r>
    </w:p>
    <w:p w:rsidR="00B81DFC" w:rsidRDefault="00B81DFC" w:rsidP="00B81DFC">
      <w:pPr>
        <w:jc w:val="both"/>
        <w:rPr>
          <w:b/>
        </w:rPr>
      </w:pPr>
    </w:p>
    <w:p w:rsidR="00B81DFC" w:rsidRDefault="00B81DFC" w:rsidP="00B81DFC">
      <w:pPr>
        <w:jc w:val="center"/>
        <w:rPr>
          <w:b/>
        </w:rPr>
      </w:pPr>
      <w:r w:rsidRPr="009F652B">
        <w:rPr>
          <w:b/>
        </w:rPr>
        <w:t xml:space="preserve">H O T </w:t>
      </w:r>
      <w:proofErr w:type="gramStart"/>
      <w:r w:rsidRPr="009F652B">
        <w:rPr>
          <w:b/>
        </w:rPr>
        <w:t>A</w:t>
      </w:r>
      <w:proofErr w:type="gramEnd"/>
      <w:r w:rsidRPr="009F652B">
        <w:rPr>
          <w:b/>
        </w:rPr>
        <w:t xml:space="preserve"> R A S T E:</w:t>
      </w:r>
    </w:p>
    <w:p w:rsidR="00B81DFC" w:rsidRDefault="00B81DFC" w:rsidP="00B81DFC">
      <w:pPr>
        <w:jc w:val="center"/>
        <w:rPr>
          <w:b/>
        </w:rPr>
      </w:pPr>
    </w:p>
    <w:p w:rsidR="00B81DFC" w:rsidRPr="008C0BA9" w:rsidRDefault="00B81DFC" w:rsidP="00B81DFC">
      <w:pPr>
        <w:ind w:right="-180"/>
        <w:jc w:val="both"/>
        <w:rPr>
          <w:sz w:val="28"/>
          <w:szCs w:val="28"/>
        </w:rPr>
      </w:pPr>
      <w:r>
        <w:rPr>
          <w:b/>
          <w:sz w:val="28"/>
          <w:szCs w:val="28"/>
        </w:rPr>
        <w:t xml:space="preserve">          </w:t>
      </w:r>
      <w:r w:rsidRPr="008C0BA9">
        <w:rPr>
          <w:b/>
          <w:sz w:val="28"/>
          <w:szCs w:val="28"/>
        </w:rPr>
        <w:t>Art. 1</w:t>
      </w:r>
      <w:r w:rsidRPr="008C0BA9">
        <w:rPr>
          <w:sz w:val="28"/>
          <w:szCs w:val="28"/>
        </w:rPr>
        <w:t xml:space="preserve">. Se </w:t>
      </w:r>
      <w:r>
        <w:rPr>
          <w:sz w:val="28"/>
          <w:szCs w:val="28"/>
        </w:rPr>
        <w:t>atesta apartenenta la domeniul public al comunei Sinca, judetul Brasov si se aproba inc</w:t>
      </w:r>
      <w:r w:rsidRPr="008C0BA9">
        <w:rPr>
          <w:sz w:val="28"/>
          <w:szCs w:val="28"/>
        </w:rPr>
        <w:t>lude</w:t>
      </w:r>
      <w:r>
        <w:rPr>
          <w:sz w:val="28"/>
          <w:szCs w:val="28"/>
        </w:rPr>
        <w:t>rea</w:t>
      </w:r>
      <w:r w:rsidRPr="008C0BA9">
        <w:rPr>
          <w:sz w:val="28"/>
          <w:szCs w:val="28"/>
        </w:rPr>
        <w:t xml:space="preserve"> in inventarul bunurilor care apartin domeniului public al comunei Sinca</w:t>
      </w:r>
      <w:r>
        <w:rPr>
          <w:sz w:val="28"/>
          <w:szCs w:val="28"/>
        </w:rPr>
        <w:t xml:space="preserve">, judetul Brasov a </w:t>
      </w:r>
      <w:r w:rsidRPr="008C0BA9">
        <w:rPr>
          <w:sz w:val="28"/>
          <w:szCs w:val="28"/>
        </w:rPr>
        <w:t>fondul</w:t>
      </w:r>
      <w:r>
        <w:rPr>
          <w:sz w:val="28"/>
          <w:szCs w:val="28"/>
        </w:rPr>
        <w:t>ui</w:t>
      </w:r>
      <w:r w:rsidRPr="008C0BA9">
        <w:rPr>
          <w:sz w:val="28"/>
          <w:szCs w:val="28"/>
        </w:rPr>
        <w:t xml:space="preserve"> forestier</w:t>
      </w:r>
      <w:r>
        <w:rPr>
          <w:sz w:val="28"/>
          <w:szCs w:val="28"/>
        </w:rPr>
        <w:t xml:space="preserve"> in suprafata totala de 5481,00 ha</w:t>
      </w:r>
      <w:r w:rsidRPr="008C0BA9">
        <w:rPr>
          <w:sz w:val="28"/>
          <w:szCs w:val="28"/>
        </w:rPr>
        <w:t xml:space="preserve"> conform anexei nr.1, anexa parte integranta din prezenta. </w:t>
      </w:r>
    </w:p>
    <w:p w:rsidR="00B81DFC" w:rsidRPr="008C0BA9" w:rsidRDefault="00B81DFC" w:rsidP="00B81DFC">
      <w:pPr>
        <w:ind w:right="-180"/>
        <w:jc w:val="both"/>
        <w:rPr>
          <w:sz w:val="28"/>
          <w:szCs w:val="28"/>
        </w:rPr>
      </w:pPr>
      <w:r>
        <w:rPr>
          <w:b/>
          <w:sz w:val="28"/>
          <w:szCs w:val="28"/>
        </w:rPr>
        <w:t xml:space="preserve">          </w:t>
      </w:r>
      <w:r w:rsidRPr="008C0BA9">
        <w:rPr>
          <w:b/>
          <w:sz w:val="28"/>
          <w:szCs w:val="28"/>
        </w:rPr>
        <w:t xml:space="preserve">Art. 2. </w:t>
      </w:r>
      <w:r w:rsidRPr="008C0BA9">
        <w:rPr>
          <w:sz w:val="28"/>
          <w:szCs w:val="28"/>
        </w:rPr>
        <w:t>Cu ducerea la indeplinire a prezentei hotarari se imputerniceste</w:t>
      </w:r>
      <w:r w:rsidRPr="008C0BA9">
        <w:rPr>
          <w:b/>
          <w:sz w:val="28"/>
          <w:szCs w:val="28"/>
        </w:rPr>
        <w:t xml:space="preserve"> </w:t>
      </w:r>
      <w:r w:rsidRPr="008C0BA9">
        <w:rPr>
          <w:sz w:val="28"/>
          <w:szCs w:val="28"/>
        </w:rPr>
        <w:t>primarul comunei Sinca.</w:t>
      </w:r>
    </w:p>
    <w:p w:rsidR="00B81DFC" w:rsidRPr="005D1659" w:rsidRDefault="00B81DFC" w:rsidP="00B81DFC">
      <w:pPr>
        <w:jc w:val="both"/>
      </w:pPr>
    </w:p>
    <w:p w:rsidR="00B81DFC" w:rsidRPr="005D1659" w:rsidRDefault="00B81DFC" w:rsidP="00B81DFC">
      <w:pPr>
        <w:jc w:val="both"/>
      </w:pPr>
    </w:p>
    <w:p w:rsidR="00B81DFC" w:rsidRPr="00F82C27" w:rsidRDefault="00B81DFC" w:rsidP="00B81DFC">
      <w:pPr>
        <w:rPr>
          <w:b/>
        </w:rPr>
      </w:pPr>
      <w:r>
        <w:rPr>
          <w:b/>
        </w:rPr>
        <w:t xml:space="preserve">                         </w:t>
      </w:r>
      <w:r w:rsidRPr="00F82C27">
        <w:rPr>
          <w:b/>
        </w:rPr>
        <w:t xml:space="preserve"> INITIATOR                          SECRETAR GENERAL</w:t>
      </w:r>
    </w:p>
    <w:p w:rsidR="00B81DFC" w:rsidRPr="00F82C27" w:rsidRDefault="00B81DFC" w:rsidP="00B81DFC">
      <w:pPr>
        <w:rPr>
          <w:b/>
        </w:rPr>
      </w:pPr>
      <w:r w:rsidRPr="00F82C27">
        <w:rPr>
          <w:b/>
        </w:rPr>
        <w:t xml:space="preserve">                             PRIMAR                            GALEA CRINA MARIA</w:t>
      </w:r>
    </w:p>
    <w:p w:rsidR="00B81DFC" w:rsidRPr="00F82C27" w:rsidRDefault="00B81DFC" w:rsidP="00B81DFC">
      <w:pPr>
        <w:jc w:val="both"/>
      </w:pPr>
      <w:r w:rsidRPr="00F82C27">
        <w:rPr>
          <w:b/>
        </w:rPr>
        <w:t xml:space="preserve">                     </w:t>
      </w:r>
      <w:proofErr w:type="gramStart"/>
      <w:r w:rsidRPr="00F82C27">
        <w:rPr>
          <w:b/>
        </w:rPr>
        <w:t>BARLEZ  VICTOR</w:t>
      </w:r>
      <w:proofErr w:type="gramEnd"/>
    </w:p>
    <w:p w:rsidR="00B81DFC" w:rsidRPr="009F652B" w:rsidRDefault="00B81DFC" w:rsidP="00B81DFC">
      <w:pPr>
        <w:jc w:val="both"/>
      </w:pPr>
    </w:p>
    <w:p w:rsidR="00B81DFC" w:rsidRDefault="00B81DFC" w:rsidP="00B81DFC">
      <w:pPr>
        <w:jc w:val="both"/>
      </w:pPr>
    </w:p>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B81DFC" w:rsidRDefault="00B81DFC" w:rsidP="00B81DFC"/>
    <w:p w:rsidR="00384102" w:rsidRPr="00557E73" w:rsidRDefault="00384102" w:rsidP="00384102">
      <w:pPr>
        <w:spacing w:after="1"/>
        <w:jc w:val="center"/>
        <w:rPr>
          <w:b/>
        </w:rPr>
      </w:pPr>
      <w:r w:rsidRPr="00557E73">
        <w:rPr>
          <w:b/>
        </w:rPr>
        <w:lastRenderedPageBreak/>
        <w:t>ROMÂNIA</w:t>
      </w:r>
    </w:p>
    <w:p w:rsidR="00384102" w:rsidRPr="00557E73" w:rsidRDefault="00384102" w:rsidP="00384102">
      <w:pPr>
        <w:spacing w:after="1"/>
        <w:jc w:val="center"/>
        <w:rPr>
          <w:b/>
        </w:rPr>
      </w:pPr>
      <w:r w:rsidRPr="00557E73">
        <w:rPr>
          <w:b/>
        </w:rPr>
        <w:t>JUDEŢUL BRAŞOV</w:t>
      </w:r>
    </w:p>
    <w:p w:rsidR="00384102" w:rsidRPr="00557E73" w:rsidRDefault="00384102" w:rsidP="00384102">
      <w:pPr>
        <w:spacing w:after="1"/>
        <w:jc w:val="center"/>
      </w:pPr>
      <w:r w:rsidRPr="00557E73">
        <w:t>Şinca Veche</w:t>
      </w:r>
      <w:proofErr w:type="gramStart"/>
      <w:r w:rsidRPr="00557E73">
        <w:t>,Str</w:t>
      </w:r>
      <w:proofErr w:type="gramEnd"/>
      <w:r w:rsidRPr="00557E73">
        <w:t xml:space="preserve">. Principală nr.314, jud.Braşov  </w:t>
      </w:r>
    </w:p>
    <w:p w:rsidR="00384102" w:rsidRPr="00557E73" w:rsidRDefault="00384102" w:rsidP="00384102">
      <w:pPr>
        <w:spacing w:after="1"/>
        <w:jc w:val="center"/>
        <w:rPr>
          <w:u w:val="single"/>
        </w:rPr>
      </w:pPr>
      <w:r w:rsidRPr="00557E73">
        <w:rPr>
          <w:u w:val="single"/>
        </w:rPr>
        <w:t xml:space="preserve">Tel/fax: </w:t>
      </w:r>
      <w:proofErr w:type="gramStart"/>
      <w:r w:rsidRPr="00557E73">
        <w:rPr>
          <w:u w:val="single"/>
        </w:rPr>
        <w:t>+(</w:t>
      </w:r>
      <w:proofErr w:type="gramEnd"/>
      <w:r w:rsidRPr="00557E73">
        <w:rPr>
          <w:u w:val="single"/>
        </w:rPr>
        <w:t>40)-0268/245301, e-mail: primaria_sinca@yahoo.com</w:t>
      </w:r>
    </w:p>
    <w:p w:rsidR="00384102" w:rsidRDefault="00384102" w:rsidP="00384102">
      <w:r w:rsidRPr="00557E73">
        <w:t xml:space="preserve">Nr. </w:t>
      </w:r>
      <w:r w:rsidR="00CC799A">
        <w:rPr>
          <w:szCs w:val="28"/>
        </w:rPr>
        <w:t>8373/20.12.2019</w:t>
      </w:r>
    </w:p>
    <w:p w:rsidR="00384102" w:rsidRDefault="00384102" w:rsidP="00384102">
      <w:pPr>
        <w:jc w:val="center"/>
      </w:pPr>
      <w:r w:rsidRPr="00C2574B">
        <w:t>REFERAT DE APROBARE</w:t>
      </w:r>
    </w:p>
    <w:p w:rsidR="00384102" w:rsidRDefault="00384102" w:rsidP="00384102">
      <w:pPr>
        <w:jc w:val="both"/>
        <w:rPr>
          <w:bCs/>
          <w:color w:val="000000"/>
          <w:shd w:val="clear" w:color="auto" w:fill="FFFFFF"/>
        </w:rPr>
      </w:pPr>
    </w:p>
    <w:p w:rsidR="00384102" w:rsidRPr="002618D8" w:rsidRDefault="007D72BC" w:rsidP="002618D8">
      <w:pPr>
        <w:jc w:val="both"/>
        <w:rPr>
          <w:bCs/>
          <w:sz w:val="28"/>
          <w:szCs w:val="28"/>
          <w:shd w:val="clear" w:color="auto" w:fill="FFFFFF"/>
        </w:rPr>
      </w:pPr>
      <w:r>
        <w:rPr>
          <w:bCs/>
          <w:sz w:val="28"/>
          <w:szCs w:val="28"/>
          <w:shd w:val="clear" w:color="auto" w:fill="FFFFFF"/>
        </w:rPr>
        <w:t xml:space="preserve">           </w:t>
      </w:r>
      <w:r w:rsidR="00C23D03" w:rsidRPr="002618D8">
        <w:rPr>
          <w:bCs/>
          <w:sz w:val="28"/>
          <w:szCs w:val="28"/>
          <w:shd w:val="clear" w:color="auto" w:fill="FFFFFF"/>
        </w:rPr>
        <w:t>Su</w:t>
      </w:r>
      <w:r w:rsidR="0039154B">
        <w:rPr>
          <w:bCs/>
          <w:sz w:val="28"/>
          <w:szCs w:val="28"/>
          <w:shd w:val="clear" w:color="auto" w:fill="FFFFFF"/>
        </w:rPr>
        <w:t>pr</w:t>
      </w:r>
      <w:r w:rsidR="00C23D03" w:rsidRPr="002618D8">
        <w:rPr>
          <w:bCs/>
          <w:sz w:val="28"/>
          <w:szCs w:val="28"/>
          <w:shd w:val="clear" w:color="auto" w:fill="FFFFFF"/>
        </w:rPr>
        <w:t>afetele forestiere dobandite de Comuna Sinca dupa anul 2000 au fost paduri de stat de la nationalizare, anul 1948 si pana la punerea in posesie (circa 4964,4 ha) sau au fost pasuni impadurite apartinand comunei(circa 523,3 ha).</w:t>
      </w:r>
    </w:p>
    <w:p w:rsidR="00C23D03" w:rsidRPr="002618D8" w:rsidRDefault="007D72BC" w:rsidP="002618D8">
      <w:pPr>
        <w:autoSpaceDE w:val="0"/>
        <w:autoSpaceDN w:val="0"/>
        <w:adjustRightInd w:val="0"/>
        <w:jc w:val="both"/>
        <w:rPr>
          <w:sz w:val="28"/>
          <w:szCs w:val="28"/>
        </w:rPr>
      </w:pPr>
      <w:r>
        <w:rPr>
          <w:bCs/>
          <w:sz w:val="28"/>
          <w:szCs w:val="28"/>
          <w:shd w:val="clear" w:color="auto" w:fill="FFFFFF"/>
        </w:rPr>
        <w:t xml:space="preserve">           </w:t>
      </w:r>
      <w:proofErr w:type="gramStart"/>
      <w:r w:rsidR="00C23D03" w:rsidRPr="002618D8">
        <w:rPr>
          <w:bCs/>
          <w:sz w:val="28"/>
          <w:szCs w:val="28"/>
          <w:shd w:val="clear" w:color="auto" w:fill="FFFFFF"/>
        </w:rPr>
        <w:t>Dreptul legal pentru dobandirea proprietatii forestiere a Comunei Sinca a fost obtinut prin aplicarea legii 1/2000</w:t>
      </w:r>
      <w:r w:rsidR="00F474AB" w:rsidRPr="002618D8">
        <w:rPr>
          <w:bCs/>
          <w:sz w:val="28"/>
          <w:szCs w:val="28"/>
          <w:shd w:val="clear" w:color="auto" w:fill="FFFFFF"/>
        </w:rPr>
        <w:t xml:space="preserve"> </w:t>
      </w:r>
      <w:r w:rsidR="00F474AB" w:rsidRPr="002618D8">
        <w:rPr>
          <w:rFonts w:eastAsiaTheme="minorHAnsi"/>
          <w:sz w:val="28"/>
          <w:szCs w:val="28"/>
        </w:rPr>
        <w:t xml:space="preserve">pentru reconstituirea dreptului de proprietate asupra terenurilor agricole şi celor forestiere, solicitate potrivit prevederilor </w:t>
      </w:r>
      <w:r w:rsidR="00F474AB" w:rsidRPr="002618D8">
        <w:rPr>
          <w:rFonts w:eastAsiaTheme="minorHAnsi"/>
          <w:vanish/>
          <w:sz w:val="28"/>
          <w:szCs w:val="28"/>
        </w:rPr>
        <w:t>&lt;LLNK 11991    18 10 201   0 34&gt;</w:t>
      </w:r>
      <w:r w:rsidR="00F474AB" w:rsidRPr="002618D8">
        <w:rPr>
          <w:rFonts w:eastAsiaTheme="minorHAnsi"/>
          <w:sz w:val="28"/>
          <w:szCs w:val="28"/>
        </w:rPr>
        <w:t>Legii fondului funciar nr.</w:t>
      </w:r>
      <w:proofErr w:type="gramEnd"/>
      <w:r w:rsidR="00F474AB" w:rsidRPr="002618D8">
        <w:rPr>
          <w:rFonts w:eastAsiaTheme="minorHAnsi"/>
          <w:sz w:val="28"/>
          <w:szCs w:val="28"/>
        </w:rPr>
        <w:t xml:space="preserve"> </w:t>
      </w:r>
      <w:proofErr w:type="gramStart"/>
      <w:r w:rsidR="00F474AB" w:rsidRPr="002618D8">
        <w:rPr>
          <w:rFonts w:eastAsiaTheme="minorHAnsi"/>
          <w:sz w:val="28"/>
          <w:szCs w:val="28"/>
        </w:rPr>
        <w:t xml:space="preserve">18/1991 şi ale </w:t>
      </w:r>
      <w:r w:rsidR="00F474AB" w:rsidRPr="002618D8">
        <w:rPr>
          <w:rFonts w:eastAsiaTheme="minorHAnsi"/>
          <w:vanish/>
          <w:sz w:val="28"/>
          <w:szCs w:val="28"/>
        </w:rPr>
        <w:t>&lt;LLNK 11997   169 10 201   0 18&gt;</w:t>
      </w:r>
      <w:r w:rsidR="00F474AB" w:rsidRPr="002618D8">
        <w:rPr>
          <w:rFonts w:eastAsiaTheme="minorHAnsi"/>
          <w:sz w:val="28"/>
          <w:szCs w:val="28"/>
        </w:rPr>
        <w:t>Legii nr.</w:t>
      </w:r>
      <w:proofErr w:type="gramEnd"/>
      <w:r w:rsidR="00F474AB" w:rsidRPr="002618D8">
        <w:rPr>
          <w:rFonts w:eastAsiaTheme="minorHAnsi"/>
          <w:sz w:val="28"/>
          <w:szCs w:val="28"/>
        </w:rPr>
        <w:t xml:space="preserve"> 169/1997</w:t>
      </w:r>
      <w:r w:rsidR="00F474AB" w:rsidRPr="002618D8">
        <w:rPr>
          <w:bCs/>
          <w:sz w:val="28"/>
          <w:szCs w:val="28"/>
          <w:shd w:val="clear" w:color="auto" w:fill="FFFFFF"/>
        </w:rPr>
        <w:t xml:space="preserve"> -</w:t>
      </w:r>
      <w:r w:rsidR="00C23D03" w:rsidRPr="002618D8">
        <w:rPr>
          <w:bCs/>
          <w:sz w:val="28"/>
          <w:szCs w:val="28"/>
          <w:shd w:val="clear" w:color="auto" w:fill="FFFFFF"/>
        </w:rPr>
        <w:t xml:space="preserve"> </w:t>
      </w:r>
      <w:r w:rsidR="00F474AB" w:rsidRPr="002618D8">
        <w:rPr>
          <w:bCs/>
          <w:sz w:val="28"/>
          <w:szCs w:val="28"/>
          <w:shd w:val="clear" w:color="auto" w:fill="FFFFFF"/>
        </w:rPr>
        <w:t xml:space="preserve">art 25, </w:t>
      </w:r>
      <w:r w:rsidR="00C23D03" w:rsidRPr="002618D8">
        <w:rPr>
          <w:bCs/>
          <w:sz w:val="28"/>
          <w:szCs w:val="28"/>
          <w:shd w:val="clear" w:color="auto" w:fill="FFFFFF"/>
        </w:rPr>
        <w:t xml:space="preserve">art 29, alin. </w:t>
      </w:r>
      <w:proofErr w:type="gramStart"/>
      <w:r w:rsidR="00C23D03" w:rsidRPr="002618D8">
        <w:rPr>
          <w:bCs/>
          <w:sz w:val="28"/>
          <w:szCs w:val="28"/>
          <w:shd w:val="clear" w:color="auto" w:fill="FFFFFF"/>
        </w:rPr>
        <w:t>4</w:t>
      </w:r>
      <w:r w:rsidR="00F474AB" w:rsidRPr="002618D8">
        <w:rPr>
          <w:bCs/>
          <w:sz w:val="28"/>
          <w:szCs w:val="28"/>
          <w:shd w:val="clear" w:color="auto" w:fill="FFFFFF"/>
        </w:rPr>
        <w:t xml:space="preserve">, pentru padurile provenite de la stat si </w:t>
      </w:r>
      <w:r w:rsidR="00F474AB" w:rsidRPr="002618D8">
        <w:rPr>
          <w:sz w:val="28"/>
          <w:szCs w:val="28"/>
        </w:rPr>
        <w:t>Decizia Prefectului nr.</w:t>
      </w:r>
      <w:proofErr w:type="gramEnd"/>
      <w:r w:rsidR="00F474AB" w:rsidRPr="002618D8">
        <w:rPr>
          <w:sz w:val="28"/>
          <w:szCs w:val="28"/>
        </w:rPr>
        <w:t xml:space="preserve"> 202/1991 privind restituirea unor terenuri in vederea stabilirii suprafetei i</w:t>
      </w:r>
      <w:r w:rsidR="0039154B">
        <w:rPr>
          <w:sz w:val="28"/>
          <w:szCs w:val="28"/>
        </w:rPr>
        <w:t>s</w:t>
      </w:r>
      <w:r w:rsidR="00F474AB" w:rsidRPr="002618D8">
        <w:rPr>
          <w:sz w:val="28"/>
          <w:szCs w:val="28"/>
        </w:rPr>
        <w:t xml:space="preserve">lazurilor comunale, document aferent suprafetei de 1693,27 ha pajisti, din care 523,3 ha erau pasuni impadurite.Astfel aplicandu-se Legea 1/2000 </w:t>
      </w:r>
      <w:r w:rsidR="00F474AB" w:rsidRPr="002618D8">
        <w:rPr>
          <w:rFonts w:eastAsiaTheme="minorHAnsi"/>
          <w:sz w:val="28"/>
          <w:szCs w:val="28"/>
        </w:rPr>
        <w:t xml:space="preserve">pentru reconstituirea dreptului de proprietate asupra terenurilor agricole şi celor forestiere, solicitate potrivit prevederilor </w:t>
      </w:r>
      <w:r w:rsidR="00F474AB" w:rsidRPr="002618D8">
        <w:rPr>
          <w:rFonts w:eastAsiaTheme="minorHAnsi"/>
          <w:vanish/>
          <w:sz w:val="28"/>
          <w:szCs w:val="28"/>
        </w:rPr>
        <w:t>&lt;LLNK 11991    18 10 201   0 34&gt;</w:t>
      </w:r>
      <w:r w:rsidR="00F474AB" w:rsidRPr="002618D8">
        <w:rPr>
          <w:rFonts w:eastAsiaTheme="minorHAnsi"/>
          <w:sz w:val="28"/>
          <w:szCs w:val="28"/>
        </w:rPr>
        <w:t xml:space="preserve">Legii fondului funciar nr. </w:t>
      </w:r>
      <w:proofErr w:type="gramStart"/>
      <w:r w:rsidR="00F474AB" w:rsidRPr="002618D8">
        <w:rPr>
          <w:rFonts w:eastAsiaTheme="minorHAnsi"/>
          <w:sz w:val="28"/>
          <w:szCs w:val="28"/>
        </w:rPr>
        <w:t xml:space="preserve">18/1991 şi ale </w:t>
      </w:r>
      <w:r w:rsidR="00F474AB" w:rsidRPr="002618D8">
        <w:rPr>
          <w:rFonts w:eastAsiaTheme="minorHAnsi"/>
          <w:vanish/>
          <w:sz w:val="28"/>
          <w:szCs w:val="28"/>
        </w:rPr>
        <w:t>&lt;LLNK 11997   169 10 201   0 18&gt;</w:t>
      </w:r>
      <w:r w:rsidR="00F474AB" w:rsidRPr="002618D8">
        <w:rPr>
          <w:rFonts w:eastAsiaTheme="minorHAnsi"/>
          <w:sz w:val="28"/>
          <w:szCs w:val="28"/>
        </w:rPr>
        <w:t>Legii nr.</w:t>
      </w:r>
      <w:proofErr w:type="gramEnd"/>
      <w:r w:rsidR="00F474AB" w:rsidRPr="002618D8">
        <w:rPr>
          <w:rFonts w:eastAsiaTheme="minorHAnsi"/>
          <w:sz w:val="28"/>
          <w:szCs w:val="28"/>
        </w:rPr>
        <w:t xml:space="preserve"> 169/1997</w:t>
      </w:r>
      <w:r w:rsidR="00F474AB" w:rsidRPr="002618D8">
        <w:rPr>
          <w:sz w:val="28"/>
          <w:szCs w:val="28"/>
        </w:rPr>
        <w:t>, intr-o prima faza, adica dupa anul 2001Comuna Sinca a dobandit suprafata de 4601</w:t>
      </w:r>
      <w:proofErr w:type="gramStart"/>
      <w:r w:rsidR="00F474AB" w:rsidRPr="002618D8">
        <w:rPr>
          <w:sz w:val="28"/>
          <w:szCs w:val="28"/>
        </w:rPr>
        <w:t>,4</w:t>
      </w:r>
      <w:proofErr w:type="gramEnd"/>
      <w:r w:rsidR="00F474AB" w:rsidRPr="002618D8">
        <w:rPr>
          <w:sz w:val="28"/>
          <w:szCs w:val="28"/>
        </w:rPr>
        <w:t xml:space="preserve"> ha din care suprafata de 4171,7 ha pe teritoriul comunei Sinca, pentru care s-au emis doua procese verbale de punere in posesie si titlurile de proprietate aferente, apoi 109,4 ha pe teritoriul comunei Harseni prin proces verbal de punere in posesie si suprafata de 320,3 ha pe teritoriul comunei Sinca Noua-proces verbal de punere in posesie. Aplicandu-se apoi Legea 247/2005</w:t>
      </w:r>
      <w:r w:rsidR="00F474AB" w:rsidRPr="002618D8">
        <w:rPr>
          <w:rFonts w:eastAsiaTheme="minorHAnsi"/>
          <w:sz w:val="28"/>
          <w:szCs w:val="28"/>
        </w:rPr>
        <w:t xml:space="preserve"> privind reforma în domeniile proprietăţii şi justiţiei, precum şi unele măsuri adiacente, comunei Sinca I s-a mai restituit 363</w:t>
      </w:r>
      <w:proofErr w:type="gramStart"/>
      <w:r w:rsidR="00F474AB" w:rsidRPr="002618D8">
        <w:rPr>
          <w:rFonts w:eastAsiaTheme="minorHAnsi"/>
          <w:sz w:val="28"/>
          <w:szCs w:val="28"/>
        </w:rPr>
        <w:t>,00</w:t>
      </w:r>
      <w:proofErr w:type="gramEnd"/>
      <w:r w:rsidR="00F474AB" w:rsidRPr="002618D8">
        <w:rPr>
          <w:rFonts w:eastAsiaTheme="minorHAnsi"/>
          <w:sz w:val="28"/>
          <w:szCs w:val="28"/>
        </w:rPr>
        <w:t xml:space="preserve"> ha prin process verbal de punere in posesie, iar suprafata de 523,3 ha</w:t>
      </w:r>
      <w:r w:rsidR="00B858AA" w:rsidRPr="002618D8">
        <w:rPr>
          <w:rFonts w:eastAsiaTheme="minorHAnsi"/>
          <w:sz w:val="28"/>
          <w:szCs w:val="28"/>
        </w:rPr>
        <w:t xml:space="preserve"> ce era pasune impadurita avea amenajament silvo-pastoral si a fost schimbata categoria de folosinta in padure prin </w:t>
      </w:r>
      <w:r w:rsidR="00E436E0" w:rsidRPr="002618D8">
        <w:rPr>
          <w:sz w:val="28"/>
          <w:szCs w:val="28"/>
        </w:rPr>
        <w:t xml:space="preserve">Ordinului ministrului agriculturii, padurilor si dezvoltarii rurale nr. 896/2005 </w:t>
      </w:r>
    </w:p>
    <w:p w:rsidR="00F17FB5" w:rsidRPr="002618D8" w:rsidRDefault="007D72BC" w:rsidP="002618D8">
      <w:pPr>
        <w:autoSpaceDE w:val="0"/>
        <w:autoSpaceDN w:val="0"/>
        <w:adjustRightInd w:val="0"/>
        <w:jc w:val="both"/>
        <w:rPr>
          <w:sz w:val="28"/>
          <w:szCs w:val="28"/>
        </w:rPr>
      </w:pPr>
      <w:r>
        <w:rPr>
          <w:sz w:val="28"/>
          <w:szCs w:val="28"/>
        </w:rPr>
        <w:t xml:space="preserve">            </w:t>
      </w:r>
      <w:r w:rsidR="00E01623" w:rsidRPr="002618D8">
        <w:rPr>
          <w:sz w:val="28"/>
          <w:szCs w:val="28"/>
        </w:rPr>
        <w:t>Asadar suprafata forestiera de 5481,0 ha detinuta de comuna Sinca</w:t>
      </w:r>
      <w:r w:rsidR="00F17FB5" w:rsidRPr="002618D8">
        <w:rPr>
          <w:sz w:val="28"/>
          <w:szCs w:val="28"/>
        </w:rPr>
        <w:t xml:space="preserve"> este provenita fie din pasune de stat, fie din pasune  impadurita, este detinuta legal chiar daca nu sunt emise titluri de proprietate pentru intreaga suprafata</w:t>
      </w:r>
    </w:p>
    <w:p w:rsidR="00F17FB5" w:rsidRPr="002618D8" w:rsidRDefault="00DD7CFA" w:rsidP="002618D8">
      <w:pPr>
        <w:autoSpaceDE w:val="0"/>
        <w:autoSpaceDN w:val="0"/>
        <w:adjustRightInd w:val="0"/>
        <w:jc w:val="both"/>
        <w:rPr>
          <w:rFonts w:eastAsiaTheme="minorHAnsi"/>
          <w:sz w:val="28"/>
          <w:szCs w:val="28"/>
        </w:rPr>
      </w:pPr>
      <w:proofErr w:type="gramStart"/>
      <w:r w:rsidRPr="002618D8">
        <w:rPr>
          <w:sz w:val="28"/>
          <w:szCs w:val="28"/>
        </w:rPr>
        <w:t xml:space="preserve">Astfel prin modificarile aduse la </w:t>
      </w:r>
      <w:r w:rsidRPr="002618D8">
        <w:rPr>
          <w:rFonts w:eastAsiaTheme="minorHAnsi"/>
          <w:bCs/>
          <w:sz w:val="28"/>
          <w:szCs w:val="28"/>
        </w:rPr>
        <w:t>Legea nr.</w:t>
      </w:r>
      <w:proofErr w:type="gramEnd"/>
      <w:r w:rsidRPr="002618D8">
        <w:rPr>
          <w:rFonts w:eastAsiaTheme="minorHAnsi"/>
          <w:bCs/>
          <w:sz w:val="28"/>
          <w:szCs w:val="28"/>
        </w:rPr>
        <w:t xml:space="preserve"> </w:t>
      </w:r>
      <w:proofErr w:type="gramStart"/>
      <w:r w:rsidRPr="002618D8">
        <w:rPr>
          <w:rFonts w:eastAsiaTheme="minorHAnsi"/>
          <w:bCs/>
          <w:sz w:val="28"/>
          <w:szCs w:val="28"/>
        </w:rPr>
        <w:t xml:space="preserve">1 / 2000 </w:t>
      </w:r>
      <w:r w:rsidRPr="002618D8">
        <w:rPr>
          <w:rFonts w:eastAsiaTheme="minorHAnsi"/>
          <w:sz w:val="28"/>
          <w:szCs w:val="28"/>
        </w:rPr>
        <w:t xml:space="preserve">pentru reconstituirea dreptului de proprietate asupra terenurilor agricole şi celor forestiere, solicitate potrivit prevederilor </w:t>
      </w:r>
      <w:r w:rsidRPr="002618D8">
        <w:rPr>
          <w:rFonts w:eastAsiaTheme="minorHAnsi"/>
          <w:vanish/>
          <w:sz w:val="28"/>
          <w:szCs w:val="28"/>
        </w:rPr>
        <w:t>&lt;LLNK 11991    18 10 201   0 34&gt;</w:t>
      </w:r>
      <w:r w:rsidRPr="002618D8">
        <w:rPr>
          <w:rFonts w:eastAsiaTheme="minorHAnsi"/>
          <w:sz w:val="28"/>
          <w:szCs w:val="28"/>
        </w:rPr>
        <w:t>Legii fondului funciar nr.</w:t>
      </w:r>
      <w:proofErr w:type="gramEnd"/>
      <w:r w:rsidRPr="002618D8">
        <w:rPr>
          <w:rFonts w:eastAsiaTheme="minorHAnsi"/>
          <w:sz w:val="28"/>
          <w:szCs w:val="28"/>
        </w:rPr>
        <w:t xml:space="preserve"> </w:t>
      </w:r>
      <w:proofErr w:type="gramStart"/>
      <w:r w:rsidRPr="002618D8">
        <w:rPr>
          <w:rFonts w:eastAsiaTheme="minorHAnsi"/>
          <w:sz w:val="28"/>
          <w:szCs w:val="28"/>
        </w:rPr>
        <w:t xml:space="preserve">18/1991 şi ale </w:t>
      </w:r>
      <w:r w:rsidRPr="002618D8">
        <w:rPr>
          <w:rFonts w:eastAsiaTheme="minorHAnsi"/>
          <w:vanish/>
          <w:sz w:val="28"/>
          <w:szCs w:val="28"/>
        </w:rPr>
        <w:t>&lt;LLNK 11997   169 10 201   0 18&gt;</w:t>
      </w:r>
      <w:r w:rsidRPr="002618D8">
        <w:rPr>
          <w:rFonts w:eastAsiaTheme="minorHAnsi"/>
          <w:sz w:val="28"/>
          <w:szCs w:val="28"/>
        </w:rPr>
        <w:t>Legii nr.</w:t>
      </w:r>
      <w:proofErr w:type="gramEnd"/>
      <w:r w:rsidRPr="002618D8">
        <w:rPr>
          <w:rFonts w:eastAsiaTheme="minorHAnsi"/>
          <w:sz w:val="28"/>
          <w:szCs w:val="28"/>
        </w:rPr>
        <w:t xml:space="preserve"> </w:t>
      </w:r>
      <w:proofErr w:type="gramStart"/>
      <w:r w:rsidRPr="002618D8">
        <w:rPr>
          <w:rFonts w:eastAsiaTheme="minorHAnsi"/>
          <w:sz w:val="28"/>
          <w:szCs w:val="28"/>
        </w:rPr>
        <w:t xml:space="preserve">169/1997 de Legea </w:t>
      </w:r>
      <w:r w:rsidRPr="002618D8">
        <w:rPr>
          <w:rFonts w:eastAsiaTheme="minorHAnsi"/>
          <w:bCs/>
          <w:sz w:val="28"/>
          <w:szCs w:val="28"/>
        </w:rPr>
        <w:t>nr.</w:t>
      </w:r>
      <w:proofErr w:type="gramEnd"/>
      <w:r w:rsidRPr="002618D8">
        <w:rPr>
          <w:rFonts w:eastAsiaTheme="minorHAnsi"/>
          <w:bCs/>
          <w:sz w:val="28"/>
          <w:szCs w:val="28"/>
        </w:rPr>
        <w:t xml:space="preserve"> 247 / 2005 </w:t>
      </w:r>
      <w:r w:rsidRPr="002618D8">
        <w:rPr>
          <w:rFonts w:eastAsiaTheme="minorHAnsi"/>
          <w:sz w:val="28"/>
          <w:szCs w:val="28"/>
        </w:rPr>
        <w:t xml:space="preserve">privind reforma în domeniile </w:t>
      </w:r>
      <w:r w:rsidRPr="002618D8">
        <w:rPr>
          <w:rFonts w:eastAsiaTheme="minorHAnsi"/>
          <w:sz w:val="28"/>
          <w:szCs w:val="28"/>
        </w:rPr>
        <w:lastRenderedPageBreak/>
        <w:t>proprietăţii şi justiţiei, precum şi unele măsuri adiacente, titlul IV</w:t>
      </w:r>
      <w:r w:rsidR="002618D8" w:rsidRPr="002618D8">
        <w:rPr>
          <w:rFonts w:eastAsiaTheme="minorHAnsi"/>
          <w:sz w:val="28"/>
          <w:szCs w:val="28"/>
        </w:rPr>
        <w:t xml:space="preserve"> care prevede printr</w:t>
      </w:r>
      <w:r w:rsidR="0039154B">
        <w:rPr>
          <w:rFonts w:eastAsiaTheme="minorHAnsi"/>
          <w:sz w:val="28"/>
          <w:szCs w:val="28"/>
        </w:rPr>
        <w:t>e</w:t>
      </w:r>
      <w:r w:rsidR="002618D8" w:rsidRPr="002618D8">
        <w:rPr>
          <w:rFonts w:eastAsiaTheme="minorHAnsi"/>
          <w:sz w:val="28"/>
          <w:szCs w:val="28"/>
        </w:rPr>
        <w:t xml:space="preserve"> altele ,,</w:t>
      </w:r>
      <w:r w:rsidRPr="002618D8">
        <w:rPr>
          <w:rFonts w:eastAsiaTheme="minorHAnsi"/>
          <w:sz w:val="28"/>
          <w:szCs w:val="28"/>
        </w:rPr>
        <w:t xml:space="preserve"> </w:t>
      </w:r>
      <w:r w:rsidR="00F17FB5" w:rsidRPr="002618D8">
        <w:rPr>
          <w:rFonts w:eastAsiaTheme="minorHAnsi"/>
          <w:sz w:val="28"/>
          <w:szCs w:val="28"/>
        </w:rPr>
        <w:t>Trecerea efectiva a terenurilor în proprietatea privată se va face cu ocazia punerii în posesie, potrivit prezentei legi</w:t>
      </w:r>
      <w:r w:rsidR="002618D8" w:rsidRPr="002618D8">
        <w:rPr>
          <w:rFonts w:eastAsiaTheme="minorHAnsi"/>
          <w:sz w:val="28"/>
          <w:szCs w:val="28"/>
        </w:rPr>
        <w:t>,,</w:t>
      </w:r>
    </w:p>
    <w:p w:rsidR="002618D8" w:rsidRDefault="002618D8" w:rsidP="002618D8">
      <w:pPr>
        <w:autoSpaceDE w:val="0"/>
        <w:autoSpaceDN w:val="0"/>
        <w:adjustRightInd w:val="0"/>
        <w:jc w:val="both"/>
        <w:rPr>
          <w:rFonts w:eastAsiaTheme="minorHAnsi"/>
          <w:sz w:val="28"/>
          <w:szCs w:val="28"/>
        </w:rPr>
      </w:pPr>
      <w:r w:rsidRPr="002618D8">
        <w:rPr>
          <w:rFonts w:eastAsiaTheme="minorHAnsi"/>
          <w:sz w:val="28"/>
          <w:szCs w:val="28"/>
        </w:rPr>
        <w:t>Din punct de vedere al aplicarii regimului silvic</w:t>
      </w:r>
      <w:r w:rsidR="0039154B">
        <w:rPr>
          <w:rFonts w:eastAsiaTheme="minorHAnsi"/>
          <w:sz w:val="28"/>
          <w:szCs w:val="28"/>
        </w:rPr>
        <w:t xml:space="preserve"> </w:t>
      </w:r>
      <w:r w:rsidRPr="002618D8">
        <w:rPr>
          <w:rFonts w:eastAsiaTheme="minorHAnsi"/>
          <w:sz w:val="28"/>
          <w:szCs w:val="28"/>
        </w:rPr>
        <w:t>actualmente</w:t>
      </w:r>
      <w:r w:rsidR="0039154B">
        <w:rPr>
          <w:rFonts w:eastAsiaTheme="minorHAnsi"/>
          <w:sz w:val="28"/>
          <w:szCs w:val="28"/>
        </w:rPr>
        <w:t xml:space="preserve"> </w:t>
      </w:r>
      <w:r w:rsidRPr="002618D8">
        <w:rPr>
          <w:rFonts w:eastAsiaTheme="minorHAnsi"/>
          <w:sz w:val="28"/>
          <w:szCs w:val="28"/>
        </w:rPr>
        <w:t>intreaga suprafata de padure detine amenajament silvic, ultimul studiu fiind valabil pentru perioada 2015-2024, fiind avizat de catre Ministerul Mediului, Apelor si Padurilor nr. 488/02.03.2016</w:t>
      </w:r>
      <w:r>
        <w:rPr>
          <w:rFonts w:eastAsiaTheme="minorHAnsi"/>
          <w:sz w:val="28"/>
          <w:szCs w:val="28"/>
        </w:rPr>
        <w:t>.</w:t>
      </w:r>
    </w:p>
    <w:p w:rsidR="002618D8" w:rsidRDefault="007D72BC" w:rsidP="002618D8">
      <w:pPr>
        <w:ind w:right="-180"/>
        <w:jc w:val="both"/>
        <w:rPr>
          <w:sz w:val="28"/>
          <w:szCs w:val="28"/>
        </w:rPr>
      </w:pPr>
      <w:r>
        <w:rPr>
          <w:rFonts w:eastAsiaTheme="minorHAnsi"/>
          <w:sz w:val="28"/>
          <w:szCs w:val="28"/>
        </w:rPr>
        <w:t xml:space="preserve">              </w:t>
      </w:r>
      <w:r w:rsidR="002618D8">
        <w:rPr>
          <w:rFonts w:eastAsiaTheme="minorHAnsi"/>
          <w:sz w:val="28"/>
          <w:szCs w:val="28"/>
        </w:rPr>
        <w:t>Luand in considera</w:t>
      </w:r>
      <w:r>
        <w:rPr>
          <w:rFonts w:eastAsiaTheme="minorHAnsi"/>
          <w:sz w:val="28"/>
          <w:szCs w:val="28"/>
        </w:rPr>
        <w:t>re</w:t>
      </w:r>
      <w:r w:rsidR="002618D8">
        <w:rPr>
          <w:rFonts w:eastAsiaTheme="minorHAnsi"/>
          <w:sz w:val="28"/>
          <w:szCs w:val="28"/>
        </w:rPr>
        <w:t xml:space="preserve"> </w:t>
      </w:r>
      <w:r w:rsidR="002618D8" w:rsidRPr="00581C48">
        <w:rPr>
          <w:sz w:val="28"/>
          <w:szCs w:val="28"/>
        </w:rPr>
        <w:t>-Ghidul Solicitantului- pentru accesarea schemei de ajutor de stat “Servicii de silvomediu, servicii climatice si conservarea padurilor”, aferenta Masurii 15, “Servicii de silvomediu, servicii climatice si conservarea padurilor” Submasura 15.1 “Plati pentru angajamente de Silvimediu”, PNDR 2014-2020</w:t>
      </w:r>
      <w:r w:rsidR="002618D8">
        <w:rPr>
          <w:sz w:val="28"/>
          <w:szCs w:val="28"/>
        </w:rPr>
        <w:t xml:space="preserve"> </w:t>
      </w:r>
      <w:r w:rsidR="002618D8" w:rsidRPr="007D72BC">
        <w:rPr>
          <w:sz w:val="28"/>
          <w:szCs w:val="28"/>
        </w:rPr>
        <w:t xml:space="preserve">si </w:t>
      </w:r>
      <w:r w:rsidRPr="007D72BC">
        <w:rPr>
          <w:sz w:val="28"/>
          <w:szCs w:val="28"/>
        </w:rPr>
        <w:t xml:space="preserve">Titlul de proprietate nr. 132/L1/2003, -Titlul de proprietate nr. </w:t>
      </w:r>
      <w:proofErr w:type="gramStart"/>
      <w:r w:rsidRPr="007D72BC">
        <w:rPr>
          <w:sz w:val="28"/>
          <w:szCs w:val="28"/>
        </w:rPr>
        <w:t>133/L1/2003, Proces verbal de punere in posesie nr 361/2008, Proces verbal de punere in posesie nr 7/2001 si Proces verbal de punere in posesie nr 6 /2003, Decizia Prefectului nr.</w:t>
      </w:r>
      <w:proofErr w:type="gramEnd"/>
      <w:r w:rsidRPr="007D72BC">
        <w:rPr>
          <w:sz w:val="28"/>
          <w:szCs w:val="28"/>
        </w:rPr>
        <w:t xml:space="preserve"> 202/1991 privind restituirea unor terenuri in vederea stabilirii suprafetei izlazurilor comunale si Ordinului ministrului agriculturii, padurilor si dezvoltarii rurale pentru aprobarea schimbarii destinatiei si a categoriei de folosinta pentru o suprafata de 523,9 ha pasuni impadurite proprietate a Consiliului Local Sinca si trecerea acesteia in fondul forestier este necesara completarea inventarului</w:t>
      </w:r>
      <w:r>
        <w:t xml:space="preserve"> </w:t>
      </w:r>
      <w:r w:rsidRPr="00581C48">
        <w:rPr>
          <w:sz w:val="28"/>
          <w:szCs w:val="28"/>
        </w:rPr>
        <w:t>bunurilor care apartin domeniului public al comunei Sinca</w:t>
      </w:r>
      <w:r>
        <w:rPr>
          <w:sz w:val="28"/>
          <w:szCs w:val="28"/>
        </w:rPr>
        <w:t xml:space="preserve"> cu fondul forestier proprietatea comunei.</w:t>
      </w:r>
    </w:p>
    <w:p w:rsidR="002618D8" w:rsidRPr="002618D8" w:rsidRDefault="007D72BC" w:rsidP="00F17FB5">
      <w:pPr>
        <w:autoSpaceDE w:val="0"/>
        <w:autoSpaceDN w:val="0"/>
        <w:adjustRightInd w:val="0"/>
        <w:rPr>
          <w:rFonts w:eastAsiaTheme="minorHAnsi"/>
          <w:sz w:val="28"/>
          <w:szCs w:val="28"/>
        </w:rPr>
      </w:pPr>
      <w:r>
        <w:rPr>
          <w:rFonts w:eastAsiaTheme="minorHAnsi"/>
          <w:sz w:val="28"/>
          <w:szCs w:val="28"/>
        </w:rPr>
        <w:t xml:space="preserve">              </w:t>
      </w:r>
      <w:r w:rsidR="002618D8">
        <w:rPr>
          <w:rFonts w:eastAsiaTheme="minorHAnsi"/>
          <w:sz w:val="28"/>
          <w:szCs w:val="28"/>
        </w:rPr>
        <w:t>Tinand cont de cele sus mentionate propun spre aprobare atestarea la domeniul public al comunei Sinca a terenului forestier in suprafata totala de 5481</w:t>
      </w:r>
      <w:proofErr w:type="gramStart"/>
      <w:r w:rsidR="002618D8">
        <w:rPr>
          <w:rFonts w:eastAsiaTheme="minorHAnsi"/>
          <w:sz w:val="28"/>
          <w:szCs w:val="28"/>
        </w:rPr>
        <w:t>,0</w:t>
      </w:r>
      <w:proofErr w:type="gramEnd"/>
      <w:r w:rsidR="002618D8">
        <w:rPr>
          <w:rFonts w:eastAsiaTheme="minorHAnsi"/>
          <w:sz w:val="28"/>
          <w:szCs w:val="28"/>
        </w:rPr>
        <w:t xml:space="preserve"> ha, in sedinta ordinara din luna ianuarie 2020.</w:t>
      </w:r>
    </w:p>
    <w:p w:rsidR="00F17FB5" w:rsidRDefault="00F17FB5" w:rsidP="00F17FB5">
      <w:pPr>
        <w:autoSpaceDE w:val="0"/>
        <w:autoSpaceDN w:val="0"/>
        <w:adjustRightInd w:val="0"/>
        <w:rPr>
          <w:rFonts w:ascii="Courier New" w:eastAsiaTheme="minorHAnsi" w:hAnsi="Courier New" w:cs="Courier New"/>
          <w:color w:val="0000FF"/>
          <w:sz w:val="22"/>
          <w:szCs w:val="22"/>
        </w:rPr>
      </w:pPr>
      <w:r>
        <w:rPr>
          <w:rFonts w:ascii="Courier New" w:eastAsiaTheme="minorHAnsi" w:hAnsi="Courier New" w:cs="Courier New"/>
          <w:color w:val="0000FF"/>
          <w:sz w:val="22"/>
          <w:szCs w:val="22"/>
        </w:rPr>
        <w:t xml:space="preserve">   </w:t>
      </w:r>
    </w:p>
    <w:p w:rsidR="00F17FB5" w:rsidRDefault="00F17FB5" w:rsidP="00F17FB5">
      <w:pPr>
        <w:autoSpaceDE w:val="0"/>
        <w:autoSpaceDN w:val="0"/>
        <w:adjustRightInd w:val="0"/>
        <w:rPr>
          <w:rFonts w:ascii="Courier New" w:eastAsiaTheme="minorHAnsi" w:hAnsi="Courier New" w:cs="Courier New"/>
          <w:sz w:val="22"/>
          <w:szCs w:val="22"/>
        </w:rPr>
      </w:pPr>
    </w:p>
    <w:p w:rsidR="00AD4F03" w:rsidRDefault="00F17FB5" w:rsidP="00AD4F03">
      <w:pPr>
        <w:autoSpaceDE w:val="0"/>
        <w:autoSpaceDN w:val="0"/>
        <w:adjustRightInd w:val="0"/>
        <w:rPr>
          <w:bCs/>
          <w:color w:val="000000"/>
          <w:shd w:val="clear" w:color="auto" w:fill="FFFFFF"/>
        </w:rPr>
      </w:pPr>
      <w:r>
        <w:rPr>
          <w:sz w:val="28"/>
          <w:szCs w:val="28"/>
        </w:rPr>
        <w:t xml:space="preserve"> </w:t>
      </w:r>
    </w:p>
    <w:p w:rsidR="00384102" w:rsidRPr="00557E73" w:rsidRDefault="00384102" w:rsidP="00384102">
      <w:pPr>
        <w:jc w:val="both"/>
        <w:rPr>
          <w:b/>
        </w:rPr>
      </w:pPr>
      <w:r w:rsidRPr="00557E73">
        <w:rPr>
          <w:b/>
        </w:rPr>
        <w:t xml:space="preserve">                                                                          </w:t>
      </w:r>
    </w:p>
    <w:p w:rsidR="00384102" w:rsidRPr="00557E73" w:rsidRDefault="00384102" w:rsidP="00384102">
      <w:pPr>
        <w:jc w:val="center"/>
        <w:rPr>
          <w:b/>
        </w:rPr>
      </w:pPr>
      <w:r w:rsidRPr="00557E73">
        <w:rPr>
          <w:b/>
        </w:rPr>
        <w:t>PRIMAR,</w:t>
      </w:r>
    </w:p>
    <w:p w:rsidR="00384102" w:rsidRPr="00557E73" w:rsidRDefault="00384102" w:rsidP="00384102">
      <w:pPr>
        <w:jc w:val="center"/>
      </w:pPr>
      <w:proofErr w:type="gramStart"/>
      <w:r w:rsidRPr="00557E73">
        <w:rPr>
          <w:b/>
        </w:rPr>
        <w:t>BARLEZ  VICTOR</w:t>
      </w:r>
      <w:proofErr w:type="gramEnd"/>
    </w:p>
    <w:p w:rsidR="00384102" w:rsidRDefault="00384102" w:rsidP="00384102">
      <w:pPr>
        <w:spacing w:after="1"/>
        <w:jc w:val="center"/>
        <w:rPr>
          <w:b/>
        </w:rPr>
      </w:pPr>
    </w:p>
    <w:p w:rsidR="00384102" w:rsidRDefault="00384102" w:rsidP="00384102">
      <w:pPr>
        <w:spacing w:after="1"/>
        <w:jc w:val="center"/>
        <w:rPr>
          <w:b/>
        </w:rPr>
      </w:pPr>
    </w:p>
    <w:p w:rsidR="0065417E" w:rsidRDefault="0065417E" w:rsidP="0065417E"/>
    <w:p w:rsidR="007D72BC" w:rsidRDefault="007D72BC" w:rsidP="0065417E"/>
    <w:p w:rsidR="007D72BC" w:rsidRDefault="007D72BC" w:rsidP="0065417E"/>
    <w:p w:rsidR="007D72BC" w:rsidRDefault="007D72BC" w:rsidP="0065417E"/>
    <w:p w:rsidR="0039154B" w:rsidRDefault="0039154B" w:rsidP="0065417E"/>
    <w:p w:rsidR="007D72BC" w:rsidRDefault="007D72BC" w:rsidP="0065417E"/>
    <w:p w:rsidR="0065417E" w:rsidRDefault="0065417E" w:rsidP="0065417E"/>
    <w:p w:rsidR="0065417E" w:rsidRDefault="0065417E" w:rsidP="0065417E"/>
    <w:p w:rsidR="0065417E" w:rsidRDefault="0065417E" w:rsidP="0065417E"/>
    <w:p w:rsidR="00384102" w:rsidRPr="00AB76CA" w:rsidRDefault="00384102" w:rsidP="00384102">
      <w:pPr>
        <w:jc w:val="center"/>
        <w:rPr>
          <w:b/>
        </w:rPr>
      </w:pPr>
      <w:r w:rsidRPr="00AB76CA">
        <w:rPr>
          <w:b/>
        </w:rPr>
        <w:lastRenderedPageBreak/>
        <w:t>ROMÂNIA</w:t>
      </w:r>
    </w:p>
    <w:p w:rsidR="00384102" w:rsidRPr="00AB76CA" w:rsidRDefault="00384102" w:rsidP="00384102">
      <w:pPr>
        <w:jc w:val="center"/>
        <w:rPr>
          <w:b/>
        </w:rPr>
      </w:pPr>
      <w:r w:rsidRPr="00AB76CA">
        <w:rPr>
          <w:b/>
        </w:rPr>
        <w:t>JUDEŢUL BRAŞOV</w:t>
      </w:r>
    </w:p>
    <w:p w:rsidR="00384102" w:rsidRPr="00AB76CA" w:rsidRDefault="00384102" w:rsidP="00384102">
      <w:pPr>
        <w:jc w:val="center"/>
        <w:rPr>
          <w:b/>
        </w:rPr>
      </w:pPr>
      <w:r w:rsidRPr="00AB76CA">
        <w:rPr>
          <w:b/>
        </w:rPr>
        <w:t>CO MUNA ŞINCA</w:t>
      </w:r>
    </w:p>
    <w:p w:rsidR="00384102" w:rsidRPr="00AB76CA" w:rsidRDefault="00384102" w:rsidP="00384102">
      <w:pPr>
        <w:jc w:val="center"/>
      </w:pPr>
      <w:r w:rsidRPr="00AB76CA">
        <w:t>Şinca Veche</w:t>
      </w:r>
      <w:proofErr w:type="gramStart"/>
      <w:r w:rsidRPr="00AB76CA">
        <w:t>,Str</w:t>
      </w:r>
      <w:proofErr w:type="gramEnd"/>
      <w:r w:rsidRPr="00AB76CA">
        <w:t>. Principală nr.314, jud.Braşov</w:t>
      </w:r>
    </w:p>
    <w:p w:rsidR="00384102" w:rsidRPr="00AB76CA" w:rsidRDefault="00384102" w:rsidP="00384102">
      <w:pPr>
        <w:jc w:val="center"/>
      </w:pPr>
      <w:r w:rsidRPr="00AB76CA">
        <w:t xml:space="preserve">Tel/fax: </w:t>
      </w:r>
      <w:proofErr w:type="gramStart"/>
      <w:r w:rsidRPr="00AB76CA">
        <w:t>+(</w:t>
      </w:r>
      <w:proofErr w:type="gramEnd"/>
      <w:r w:rsidRPr="00AB76CA">
        <w:t>40)-0268/245301, e-mail: primaria_sinca@yahoo.com</w:t>
      </w:r>
    </w:p>
    <w:p w:rsidR="00384102" w:rsidRPr="00AB76CA" w:rsidRDefault="00384102" w:rsidP="00384102">
      <w:pPr>
        <w:rPr>
          <w:b/>
        </w:rPr>
      </w:pPr>
      <w:r>
        <w:rPr>
          <w:noProof/>
        </w:rPr>
        <mc:AlternateContent>
          <mc:Choice Requires="wps">
            <w:drawing>
              <wp:anchor distT="4294967295" distB="4294967295" distL="114300" distR="114300" simplePos="0" relativeHeight="251661312" behindDoc="0" locked="0" layoutInCell="1" allowOverlap="1" wp14:anchorId="3377BF80" wp14:editId="13FA4E92">
                <wp:simplePos x="0" y="0"/>
                <wp:positionH relativeFrom="column">
                  <wp:posOffset>0</wp:posOffset>
                </wp:positionH>
                <wp:positionV relativeFrom="paragraph">
                  <wp:posOffset>8889</wp:posOffset>
                </wp:positionV>
                <wp:extent cx="61722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" strokeweight="3pt">
                <v:stroke linestyle="thinThin"/>
              </v:line>
            </w:pict>
          </mc:Fallback>
        </mc:AlternateContent>
      </w:r>
      <w:r w:rsidRPr="00AB76CA">
        <w:rPr>
          <w:b/>
        </w:rPr>
        <w:t xml:space="preserve">Nr. </w:t>
      </w:r>
      <w:r w:rsidR="00CC799A">
        <w:rPr>
          <w:szCs w:val="28"/>
        </w:rPr>
        <w:t>8403/23.12.2019</w:t>
      </w:r>
    </w:p>
    <w:p w:rsidR="00384102" w:rsidRPr="00AB76CA" w:rsidRDefault="00384102" w:rsidP="00384102">
      <w:pPr>
        <w:jc w:val="center"/>
        <w:rPr>
          <w:b/>
        </w:rPr>
      </w:pPr>
      <w:r w:rsidRPr="00AB76CA">
        <w:rPr>
          <w:b/>
        </w:rPr>
        <w:t>RAPORT</w:t>
      </w:r>
      <w:r w:rsidRPr="00AB76CA">
        <w:rPr>
          <w:lang w:val="it-IT"/>
        </w:rPr>
        <w:t xml:space="preserve"> </w:t>
      </w:r>
      <w:r w:rsidRPr="00AB76CA">
        <w:rPr>
          <w:b/>
          <w:lang w:val="it-IT"/>
        </w:rPr>
        <w:t>DE SPECIALITATE</w:t>
      </w:r>
    </w:p>
    <w:p w:rsidR="006158F5" w:rsidRPr="0039154B" w:rsidRDefault="00D722D4" w:rsidP="00925C57">
      <w:pPr>
        <w:jc w:val="both"/>
      </w:pPr>
      <w:r w:rsidRPr="0039154B">
        <w:t xml:space="preserve">              </w:t>
      </w:r>
      <w:r w:rsidR="006158F5" w:rsidRPr="0039154B">
        <w:t>Vazand inventaraul bunurilor care apartin domeniului public al comunei Sinca, insusit prin Hotararea Consiliului Local Sinca nr. 20 din 23.08.1999, modificata si completata prin Hotararea Consiliului Local Sinca 10 din 10.07.2000, atestat prin Hotararea nr. 972/ 2002 privind atestarea domeniului public al judetului Brasov , precum si al municipiilor , oraselor si comunelor din judetul Brasov, anexa 43-Inventaraul bunurilor care apartin domeniului public al comunei Sinca,</w:t>
      </w:r>
    </w:p>
    <w:p w:rsidR="00D722D4" w:rsidRPr="008C0BA9" w:rsidRDefault="00D722D4" w:rsidP="00925C57">
      <w:pPr>
        <w:ind w:right="-180"/>
        <w:jc w:val="both"/>
        <w:rPr>
          <w:sz w:val="28"/>
          <w:szCs w:val="28"/>
        </w:rPr>
      </w:pPr>
      <w:r w:rsidRPr="0039154B">
        <w:t xml:space="preserve">                 </w:t>
      </w:r>
      <w:proofErr w:type="gramStart"/>
      <w:r w:rsidR="006158F5" w:rsidRPr="0039154B">
        <w:t>Tinand cont de Titlul de proprietate nr.</w:t>
      </w:r>
      <w:proofErr w:type="gramEnd"/>
      <w:r w:rsidR="006158F5" w:rsidRPr="0039154B">
        <w:t xml:space="preserve"> 132/L1/2003, -Titlul de proprietate nr. 133/L1/2003, Proces verbal de punere in posesie nr 361/2008</w:t>
      </w:r>
      <w:r w:rsidR="00001C53" w:rsidRPr="0039154B">
        <w:t xml:space="preserve"> (validat de Comisia Judeteana pentru aplicarea legilor fondului funciar nr. 279/2006</w:t>
      </w:r>
      <w:proofErr w:type="gramStart"/>
      <w:r w:rsidR="00001C53" w:rsidRPr="0039154B">
        <w:t xml:space="preserve">) </w:t>
      </w:r>
      <w:r w:rsidR="006158F5" w:rsidRPr="0039154B">
        <w:t>,</w:t>
      </w:r>
      <w:proofErr w:type="gramEnd"/>
      <w:r w:rsidR="006158F5" w:rsidRPr="0039154B">
        <w:t xml:space="preserve"> Proces verbal de punere in posesie nr 7/2001</w:t>
      </w:r>
      <w:r w:rsidR="00001C53" w:rsidRPr="0039154B">
        <w:t xml:space="preserve">(validat de Comisia Judeteana pentru aplicarea legilor fondului funciar nr. 109/2001) </w:t>
      </w:r>
      <w:r w:rsidR="006158F5" w:rsidRPr="0039154B">
        <w:t>si Proces verbal de punere in posesie nr 6 /2003</w:t>
      </w:r>
      <w:r w:rsidR="00001C53" w:rsidRPr="0039154B">
        <w:t xml:space="preserve"> (validat de Comisia Judeteana pentru aplicarea legilor fondului funciar nr. 83/2001)</w:t>
      </w:r>
      <w:r w:rsidR="006158F5" w:rsidRPr="0039154B">
        <w:t xml:space="preserve">, Decizia Prefectului nr. </w:t>
      </w:r>
      <w:proofErr w:type="gramStart"/>
      <w:r w:rsidR="006158F5" w:rsidRPr="0039154B">
        <w:t xml:space="preserve">202/1991 privind restituirea unor terenuri in vederea stabilirii suprafetei izlazurilor comunale si Ordinului ministrului agriculturii, padurilor si dezvoltarii rurale </w:t>
      </w:r>
      <w:r w:rsidR="00001C53" w:rsidRPr="0039154B">
        <w:t>nr.</w:t>
      </w:r>
      <w:proofErr w:type="gramEnd"/>
      <w:r w:rsidR="00001C53" w:rsidRPr="0039154B">
        <w:t xml:space="preserve"> 896/2005 </w:t>
      </w:r>
      <w:r w:rsidR="006158F5" w:rsidRPr="0039154B">
        <w:t>pentru aprobarea schimbarii destinatiei si a categoriei de folosinta pentru o suprafata de 523,9 ha pasuni impadurite proprietate a Consiliului Local Sinca si trecerea acesteia in fondul forestier</w:t>
      </w:r>
      <w:r w:rsidRPr="0039154B">
        <w:t xml:space="preserve"> si de </w:t>
      </w:r>
      <w:r w:rsidR="006158F5" w:rsidRPr="0039154B">
        <w:t>Ghidul Solicitantului- pentru accesarea schemei de ajutor de stat “Servicii de silvomediu, servicii climatice si conservarea padurilor”, aferenta Masurii 15, “Servicii de silvomediu, servicii climatice si conservarea padurilor” Submasura 15.1 “Plati pentru angajamente de Silvimediu”, PNDR 2014-2020</w:t>
      </w:r>
      <w:r w:rsidRPr="0039154B">
        <w:t xml:space="preserve"> consider oportun si necesar sa se ateste apartenenta la domeniul public al comunei Sinca, judetul Brasov si se aproba includerea in inventarul bunurilor care apartin domeniului public al comunei Sinca, judetul Brasov a fondului forestier in suprafata totala de 5481,00 ha conform anexei</w:t>
      </w:r>
      <w:r>
        <w:rPr>
          <w:sz w:val="28"/>
          <w:szCs w:val="28"/>
        </w:rPr>
        <w:t>.</w:t>
      </w:r>
      <w:r w:rsidRPr="008C0BA9">
        <w:rPr>
          <w:sz w:val="28"/>
          <w:szCs w:val="28"/>
        </w:rPr>
        <w:t xml:space="preserve"> </w:t>
      </w:r>
    </w:p>
    <w:p w:rsidR="00384102" w:rsidRPr="004C2990" w:rsidRDefault="00384102" w:rsidP="00925C57">
      <w:pPr>
        <w:jc w:val="both"/>
      </w:pPr>
      <w:r w:rsidRPr="004C2990">
        <w:t xml:space="preserve">           </w:t>
      </w:r>
      <w:r w:rsidR="00D722D4">
        <w:t xml:space="preserve">   </w:t>
      </w:r>
      <w:r w:rsidR="00001C53">
        <w:t xml:space="preserve">  P</w:t>
      </w:r>
      <w:r w:rsidR="00D722D4">
        <w:t>roiectul</w:t>
      </w:r>
      <w:r w:rsidR="00001C53">
        <w:t xml:space="preserve"> de hotarare are la baza umatoarele temeiuri legale</w:t>
      </w:r>
    </w:p>
    <w:p w:rsidR="0065417E" w:rsidRPr="004B018C" w:rsidRDefault="0065417E" w:rsidP="00925C57">
      <w:pPr>
        <w:autoSpaceDE w:val="0"/>
        <w:autoSpaceDN w:val="0"/>
        <w:adjustRightInd w:val="0"/>
        <w:jc w:val="both"/>
        <w:rPr>
          <w:sz w:val="22"/>
          <w:szCs w:val="22"/>
          <w:lang w:eastAsia="ro-RO"/>
        </w:rPr>
      </w:pPr>
      <w:r w:rsidRPr="004B018C">
        <w:rPr>
          <w:b/>
          <w:bCs/>
          <w:color w:val="0000FF"/>
          <w:sz w:val="22"/>
          <w:szCs w:val="22"/>
          <w:lang w:eastAsia="ro-RO"/>
        </w:rPr>
        <w:t>CONSTITUŢIE</w:t>
      </w:r>
      <w:r w:rsidR="00001C53" w:rsidRPr="004B018C">
        <w:rPr>
          <w:b/>
          <w:bCs/>
          <w:color w:val="0000FF"/>
          <w:sz w:val="22"/>
          <w:szCs w:val="22"/>
          <w:lang w:eastAsia="ro-RO"/>
        </w:rPr>
        <w:t xml:space="preserve"> </w:t>
      </w:r>
      <w:r w:rsidRPr="004B018C">
        <w:rPr>
          <w:b/>
          <w:bCs/>
          <w:color w:val="0000FF"/>
          <w:sz w:val="22"/>
          <w:szCs w:val="22"/>
          <w:lang w:eastAsia="ro-RO"/>
        </w:rPr>
        <w:t>din 1991 (*republicată*)</w:t>
      </w:r>
    </w:p>
    <w:p w:rsidR="0065417E" w:rsidRPr="004B018C" w:rsidRDefault="0065417E" w:rsidP="00925C57">
      <w:pPr>
        <w:autoSpaceDE w:val="0"/>
        <w:autoSpaceDN w:val="0"/>
        <w:adjustRightInd w:val="0"/>
        <w:jc w:val="both"/>
        <w:rPr>
          <w:sz w:val="22"/>
          <w:szCs w:val="22"/>
          <w:lang w:eastAsia="ro-RO"/>
        </w:rPr>
      </w:pPr>
      <w:r w:rsidRPr="004B018C">
        <w:rPr>
          <w:color w:val="0000FF"/>
          <w:sz w:val="22"/>
          <w:szCs w:val="22"/>
          <w:lang w:eastAsia="ro-RO"/>
        </w:rPr>
        <w:t>ART. 136</w:t>
      </w:r>
    </w:p>
    <w:p w:rsidR="0065417E" w:rsidRPr="004B018C" w:rsidRDefault="0065417E" w:rsidP="00925C57">
      <w:pPr>
        <w:autoSpaceDE w:val="0"/>
        <w:autoSpaceDN w:val="0"/>
        <w:adjustRightInd w:val="0"/>
        <w:jc w:val="both"/>
        <w:rPr>
          <w:lang w:eastAsia="ro-RO"/>
        </w:rPr>
      </w:pPr>
      <w:r w:rsidRPr="004B018C">
        <w:rPr>
          <w:lang w:eastAsia="ro-RO"/>
        </w:rPr>
        <w:t xml:space="preserve">    Proprietatea</w:t>
      </w:r>
    </w:p>
    <w:p w:rsidR="0065417E" w:rsidRPr="004B018C" w:rsidRDefault="0065417E" w:rsidP="00925C57">
      <w:pPr>
        <w:autoSpaceDE w:val="0"/>
        <w:autoSpaceDN w:val="0"/>
        <w:adjustRightInd w:val="0"/>
        <w:jc w:val="both"/>
        <w:rPr>
          <w:lang w:eastAsia="ro-RO"/>
        </w:rPr>
      </w:pPr>
      <w:r w:rsidRPr="004B018C">
        <w:rPr>
          <w:lang w:eastAsia="ro-RO"/>
        </w:rPr>
        <w:t xml:space="preserve">(1) Proprietatea </w:t>
      </w:r>
      <w:proofErr w:type="gramStart"/>
      <w:r w:rsidRPr="004B018C">
        <w:rPr>
          <w:lang w:eastAsia="ro-RO"/>
        </w:rPr>
        <w:t>este</w:t>
      </w:r>
      <w:proofErr w:type="gramEnd"/>
      <w:r w:rsidRPr="004B018C">
        <w:rPr>
          <w:lang w:eastAsia="ro-RO"/>
        </w:rPr>
        <w:t xml:space="preserve"> publică sau privată.</w:t>
      </w:r>
    </w:p>
    <w:p w:rsidR="0065417E" w:rsidRPr="004B018C" w:rsidRDefault="0065417E" w:rsidP="00925C57">
      <w:pPr>
        <w:autoSpaceDE w:val="0"/>
        <w:autoSpaceDN w:val="0"/>
        <w:adjustRightInd w:val="0"/>
        <w:jc w:val="both"/>
        <w:rPr>
          <w:lang w:eastAsia="ro-RO"/>
        </w:rPr>
      </w:pPr>
      <w:r w:rsidRPr="004B018C">
        <w:rPr>
          <w:lang w:eastAsia="ro-RO"/>
        </w:rPr>
        <w:t xml:space="preserve">(2) Proprietatea publică </w:t>
      </w:r>
      <w:proofErr w:type="gramStart"/>
      <w:r w:rsidRPr="004B018C">
        <w:rPr>
          <w:lang w:eastAsia="ro-RO"/>
        </w:rPr>
        <w:t>este</w:t>
      </w:r>
      <w:proofErr w:type="gramEnd"/>
      <w:r w:rsidRPr="004B018C">
        <w:rPr>
          <w:lang w:eastAsia="ro-RO"/>
        </w:rPr>
        <w:t xml:space="preserve"> garantată şi ocrotită prin lege şi aparţine statului sau unităţilor administrativ-teritoriale.</w:t>
      </w:r>
    </w:p>
    <w:p w:rsidR="0065417E" w:rsidRPr="004B018C" w:rsidRDefault="0065417E" w:rsidP="00925C57">
      <w:pPr>
        <w:autoSpaceDE w:val="0"/>
        <w:autoSpaceDN w:val="0"/>
        <w:adjustRightInd w:val="0"/>
        <w:jc w:val="both"/>
        <w:rPr>
          <w:lang w:eastAsia="ro-RO"/>
        </w:rPr>
      </w:pPr>
      <w:r w:rsidRPr="004B018C">
        <w:rPr>
          <w:lang w:eastAsia="ro-RO"/>
        </w:rPr>
        <w:t>(3) Bogăţiile de interes public ale subsolului, spaţiul aerian, apele cu potenţial energetic valorificabil, de interes naţional, plajele, marea teritorială, resursele naturale ale zonei economice şi ale platoului continental, precum şi alte bunuri stabilite de legea organică, fac obiectul exclusiv al proprietăţii publice.</w:t>
      </w:r>
    </w:p>
    <w:p w:rsidR="0065417E" w:rsidRPr="004B018C" w:rsidRDefault="0065417E" w:rsidP="00925C57">
      <w:pPr>
        <w:autoSpaceDE w:val="0"/>
        <w:autoSpaceDN w:val="0"/>
        <w:adjustRightInd w:val="0"/>
        <w:jc w:val="both"/>
        <w:rPr>
          <w:lang w:eastAsia="ro-RO"/>
        </w:rPr>
      </w:pPr>
      <w:r w:rsidRPr="004B018C">
        <w:rPr>
          <w:lang w:eastAsia="ro-RO"/>
        </w:rPr>
        <w:t xml:space="preserve">(4) Bunurile proprietate publică sunt inalienabile. </w:t>
      </w:r>
      <w:proofErr w:type="gramStart"/>
      <w:r w:rsidRPr="004B018C">
        <w:rPr>
          <w:lang w:eastAsia="ro-RO"/>
        </w:rPr>
        <w:t>În condiţiile legii organice, ele pot fi date în administrare regiilor autonome ori instituţiilor publice sau pot fi concesionate ori închiriate; de asemenea, ele pot fi date în folosinţă gratuita instituţiilor de utilitate publică.</w:t>
      </w:r>
      <w:proofErr w:type="gramEnd"/>
    </w:p>
    <w:p w:rsidR="0065417E" w:rsidRPr="004B018C" w:rsidRDefault="0065417E" w:rsidP="00925C57">
      <w:pPr>
        <w:autoSpaceDE w:val="0"/>
        <w:autoSpaceDN w:val="0"/>
        <w:adjustRightInd w:val="0"/>
        <w:jc w:val="both"/>
        <w:rPr>
          <w:lang w:eastAsia="ro-RO"/>
        </w:rPr>
      </w:pPr>
      <w:r w:rsidRPr="004B018C">
        <w:rPr>
          <w:lang w:eastAsia="ro-RO"/>
        </w:rPr>
        <w:t xml:space="preserve">(5) Proprietatea privată </w:t>
      </w:r>
      <w:proofErr w:type="gramStart"/>
      <w:r w:rsidRPr="004B018C">
        <w:rPr>
          <w:lang w:eastAsia="ro-RO"/>
        </w:rPr>
        <w:t>este</w:t>
      </w:r>
      <w:proofErr w:type="gramEnd"/>
      <w:r w:rsidRPr="004B018C">
        <w:rPr>
          <w:lang w:eastAsia="ro-RO"/>
        </w:rPr>
        <w:t xml:space="preserve"> inviolabilă, în condiţiile legii organice.</w:t>
      </w:r>
    </w:p>
    <w:p w:rsidR="0065417E" w:rsidRPr="004B018C" w:rsidRDefault="0065417E" w:rsidP="00925C57">
      <w:pPr>
        <w:jc w:val="both"/>
      </w:pPr>
      <w:proofErr w:type="gramStart"/>
      <w:r w:rsidRPr="004B018C">
        <w:rPr>
          <w:lang w:eastAsia="ro-RO"/>
        </w:rPr>
        <w:lastRenderedPageBreak/>
        <w:t>Legea nr.</w:t>
      </w:r>
      <w:proofErr w:type="gramEnd"/>
      <w:r w:rsidRPr="004B018C">
        <w:rPr>
          <w:lang w:eastAsia="ro-RO"/>
        </w:rPr>
        <w:t xml:space="preserve"> 46/2008, </w:t>
      </w:r>
      <w:r w:rsidRPr="004B018C">
        <w:t>Codul silvic</w:t>
      </w:r>
    </w:p>
    <w:p w:rsidR="0065417E" w:rsidRPr="004B018C" w:rsidRDefault="0065417E" w:rsidP="00925C57">
      <w:pPr>
        <w:autoSpaceDE w:val="0"/>
        <w:autoSpaceDN w:val="0"/>
        <w:adjustRightInd w:val="0"/>
        <w:jc w:val="both"/>
        <w:rPr>
          <w:lang w:eastAsia="ro-RO"/>
        </w:rPr>
      </w:pPr>
      <w:r w:rsidRPr="004B018C">
        <w:rPr>
          <w:color w:val="0000FF"/>
          <w:lang w:eastAsia="ro-RO"/>
        </w:rPr>
        <w:t>ART. 7</w:t>
      </w:r>
    </w:p>
    <w:p w:rsidR="0065417E" w:rsidRPr="004B018C" w:rsidRDefault="0065417E" w:rsidP="00925C57">
      <w:pPr>
        <w:autoSpaceDE w:val="0"/>
        <w:autoSpaceDN w:val="0"/>
        <w:adjustRightInd w:val="0"/>
        <w:jc w:val="both"/>
        <w:rPr>
          <w:lang w:eastAsia="ro-RO"/>
        </w:rPr>
      </w:pPr>
      <w:r w:rsidRPr="004B018C">
        <w:rPr>
          <w:lang w:eastAsia="ro-RO"/>
        </w:rPr>
        <w:t>(1) După forma de proprietate, fondul forestier naţional poate fi:</w:t>
      </w:r>
    </w:p>
    <w:p w:rsidR="0065417E" w:rsidRPr="004B018C" w:rsidRDefault="0065417E" w:rsidP="00925C57">
      <w:pPr>
        <w:autoSpaceDE w:val="0"/>
        <w:autoSpaceDN w:val="0"/>
        <w:adjustRightInd w:val="0"/>
        <w:jc w:val="both"/>
        <w:rPr>
          <w:lang w:eastAsia="ro-RO"/>
        </w:rPr>
      </w:pPr>
      <w:r w:rsidRPr="004B018C">
        <w:rPr>
          <w:lang w:eastAsia="ro-RO"/>
        </w:rPr>
        <w:t xml:space="preserve">a) </w:t>
      </w:r>
      <w:proofErr w:type="gramStart"/>
      <w:r w:rsidRPr="004B018C">
        <w:rPr>
          <w:lang w:eastAsia="ro-RO"/>
        </w:rPr>
        <w:t>fond</w:t>
      </w:r>
      <w:proofErr w:type="gramEnd"/>
      <w:r w:rsidRPr="004B018C">
        <w:rPr>
          <w:lang w:eastAsia="ro-RO"/>
        </w:rPr>
        <w:t xml:space="preserve"> forestier proprietate publică a statului;</w:t>
      </w:r>
    </w:p>
    <w:p w:rsidR="0065417E" w:rsidRPr="004B018C" w:rsidRDefault="0065417E" w:rsidP="00925C57">
      <w:pPr>
        <w:autoSpaceDE w:val="0"/>
        <w:autoSpaceDN w:val="0"/>
        <w:adjustRightInd w:val="0"/>
        <w:jc w:val="both"/>
        <w:rPr>
          <w:lang w:eastAsia="ro-RO"/>
        </w:rPr>
      </w:pPr>
      <w:r w:rsidRPr="004B018C">
        <w:rPr>
          <w:lang w:eastAsia="ro-RO"/>
        </w:rPr>
        <w:t xml:space="preserve">b) </w:t>
      </w:r>
      <w:proofErr w:type="gramStart"/>
      <w:r w:rsidRPr="004B018C">
        <w:rPr>
          <w:lang w:eastAsia="ro-RO"/>
        </w:rPr>
        <w:t>fond</w:t>
      </w:r>
      <w:proofErr w:type="gramEnd"/>
      <w:r w:rsidRPr="004B018C">
        <w:rPr>
          <w:lang w:eastAsia="ro-RO"/>
        </w:rPr>
        <w:t xml:space="preserve"> forestier proprietate publică a unităţilor administrativ-teritoriale;</w:t>
      </w:r>
    </w:p>
    <w:p w:rsidR="0065417E" w:rsidRPr="004B018C" w:rsidRDefault="00925C57" w:rsidP="00925C57">
      <w:pPr>
        <w:autoSpaceDE w:val="0"/>
        <w:autoSpaceDN w:val="0"/>
        <w:adjustRightInd w:val="0"/>
        <w:jc w:val="both"/>
        <w:rPr>
          <w:lang w:eastAsia="ro-RO"/>
        </w:rPr>
      </w:pPr>
      <w:r>
        <w:rPr>
          <w:lang w:eastAsia="ro-RO"/>
        </w:rPr>
        <w:t>c</w:t>
      </w:r>
      <w:r w:rsidR="0065417E" w:rsidRPr="004B018C">
        <w:rPr>
          <w:lang w:eastAsia="ro-RO"/>
        </w:rPr>
        <w:t xml:space="preserve">) </w:t>
      </w:r>
      <w:proofErr w:type="gramStart"/>
      <w:r w:rsidR="0065417E" w:rsidRPr="004B018C">
        <w:rPr>
          <w:lang w:eastAsia="ro-RO"/>
        </w:rPr>
        <w:t>fond</w:t>
      </w:r>
      <w:proofErr w:type="gramEnd"/>
      <w:r w:rsidR="0065417E" w:rsidRPr="004B018C">
        <w:rPr>
          <w:lang w:eastAsia="ro-RO"/>
        </w:rPr>
        <w:t xml:space="preserve"> forestier proprietate privată a persoanelor fizice şi juridice;</w:t>
      </w:r>
    </w:p>
    <w:p w:rsidR="0065417E" w:rsidRPr="004B018C" w:rsidRDefault="0065417E" w:rsidP="00925C57">
      <w:pPr>
        <w:autoSpaceDE w:val="0"/>
        <w:autoSpaceDN w:val="0"/>
        <w:adjustRightInd w:val="0"/>
        <w:jc w:val="both"/>
        <w:rPr>
          <w:lang w:eastAsia="ro-RO"/>
        </w:rPr>
      </w:pPr>
      <w:r w:rsidRPr="004B018C">
        <w:rPr>
          <w:lang w:eastAsia="ro-RO"/>
        </w:rPr>
        <w:t xml:space="preserve">d) </w:t>
      </w:r>
      <w:proofErr w:type="gramStart"/>
      <w:r w:rsidRPr="004B018C">
        <w:rPr>
          <w:lang w:eastAsia="ro-RO"/>
        </w:rPr>
        <w:t>fond</w:t>
      </w:r>
      <w:proofErr w:type="gramEnd"/>
      <w:r w:rsidRPr="004B018C">
        <w:rPr>
          <w:lang w:eastAsia="ro-RO"/>
        </w:rPr>
        <w:t xml:space="preserve"> forestier proprietate privată a unităţilor administrativ-teritoriale.</w:t>
      </w:r>
    </w:p>
    <w:p w:rsidR="0065417E" w:rsidRPr="004B018C" w:rsidRDefault="0065417E" w:rsidP="00925C57">
      <w:pPr>
        <w:autoSpaceDE w:val="0"/>
        <w:autoSpaceDN w:val="0"/>
        <w:adjustRightInd w:val="0"/>
        <w:jc w:val="both"/>
        <w:rPr>
          <w:lang w:eastAsia="ro-RO"/>
        </w:rPr>
      </w:pPr>
      <w:r w:rsidRPr="004B018C">
        <w:rPr>
          <w:lang w:eastAsia="ro-RO"/>
        </w:rPr>
        <w:t>(2) Fondul forestier proprietate privată a unităţilor administrativ-teritoriale cuprinde păşunile împădurite, incluse în domeniul privat al unităţilor administrativ-teritoriale, care, prin efectul prezentului cod, se includ în fondul forestier naţional.</w:t>
      </w:r>
    </w:p>
    <w:p w:rsidR="0065417E" w:rsidRPr="004B018C" w:rsidRDefault="0065417E" w:rsidP="00925C57">
      <w:pPr>
        <w:autoSpaceDE w:val="0"/>
        <w:autoSpaceDN w:val="0"/>
        <w:adjustRightInd w:val="0"/>
        <w:jc w:val="both"/>
        <w:rPr>
          <w:lang w:eastAsia="ro-RO"/>
        </w:rPr>
      </w:pPr>
      <w:r w:rsidRPr="004B018C">
        <w:rPr>
          <w:lang w:eastAsia="ro-RO"/>
        </w:rPr>
        <w:t>(3) Este interzisă trecerea terenurilor forestiere din domeniul public al unităţilor administrativ-teritoriale în domeniul privat al acestora prin hotărâre a consiliului local, a consiliului judeţean, respectiv a Consiliului General al Municipiului Bucureşti.</w:t>
      </w:r>
    </w:p>
    <w:p w:rsidR="0065417E" w:rsidRPr="004B018C" w:rsidRDefault="0065417E" w:rsidP="00925C57">
      <w:pPr>
        <w:autoSpaceDE w:val="0"/>
        <w:autoSpaceDN w:val="0"/>
        <w:adjustRightInd w:val="0"/>
        <w:jc w:val="both"/>
        <w:rPr>
          <w:lang w:eastAsia="ro-RO"/>
        </w:rPr>
      </w:pPr>
      <w:r w:rsidRPr="004B018C">
        <w:rPr>
          <w:lang w:eastAsia="ro-RO"/>
        </w:rPr>
        <w:t>(4) Este interzisă includerea pădurilor în intravilan.</w:t>
      </w:r>
    </w:p>
    <w:p w:rsidR="0065417E" w:rsidRPr="004B018C" w:rsidRDefault="0065417E" w:rsidP="00925C57">
      <w:pPr>
        <w:jc w:val="both"/>
      </w:pPr>
      <w:proofErr w:type="gramStart"/>
      <w:r w:rsidRPr="004B018C">
        <w:t>Legea nr.</w:t>
      </w:r>
      <w:proofErr w:type="gramEnd"/>
      <w:r w:rsidRPr="004B018C">
        <w:t xml:space="preserve"> 287/2009-Codul Civil, </w:t>
      </w:r>
    </w:p>
    <w:p w:rsidR="0065417E" w:rsidRPr="004B018C" w:rsidRDefault="0065417E" w:rsidP="00925C57">
      <w:pPr>
        <w:autoSpaceDE w:val="0"/>
        <w:autoSpaceDN w:val="0"/>
        <w:adjustRightInd w:val="0"/>
        <w:jc w:val="both"/>
        <w:rPr>
          <w:lang w:eastAsia="ro-RO"/>
        </w:rPr>
      </w:pPr>
      <w:r w:rsidRPr="004B018C">
        <w:rPr>
          <w:color w:val="0000FF"/>
          <w:lang w:eastAsia="ro-RO"/>
        </w:rPr>
        <w:t>ART. 858</w:t>
      </w:r>
    </w:p>
    <w:p w:rsidR="0065417E" w:rsidRPr="004B018C" w:rsidRDefault="0065417E" w:rsidP="00925C57">
      <w:pPr>
        <w:autoSpaceDE w:val="0"/>
        <w:autoSpaceDN w:val="0"/>
        <w:adjustRightInd w:val="0"/>
        <w:jc w:val="both"/>
        <w:rPr>
          <w:lang w:eastAsia="ro-RO"/>
        </w:rPr>
      </w:pPr>
      <w:r w:rsidRPr="004B018C">
        <w:rPr>
          <w:lang w:eastAsia="ro-RO"/>
        </w:rPr>
        <w:t>Definiţia dreptului de proprietate publică</w:t>
      </w:r>
    </w:p>
    <w:p w:rsidR="0065417E" w:rsidRPr="004B018C" w:rsidRDefault="0065417E" w:rsidP="00925C57">
      <w:pPr>
        <w:autoSpaceDE w:val="0"/>
        <w:autoSpaceDN w:val="0"/>
        <w:adjustRightInd w:val="0"/>
        <w:jc w:val="both"/>
        <w:rPr>
          <w:lang w:eastAsia="ro-RO"/>
        </w:rPr>
      </w:pPr>
      <w:r w:rsidRPr="004B018C">
        <w:rPr>
          <w:lang w:eastAsia="ro-RO"/>
        </w:rPr>
        <w:t>Proprietatea publică este dreptul de proprietate ce aparţine statului sau unei unităţi administrativ-teritoriale asupra bunurilor care, prin natura lor sau prin declaraţia legii, sunt de uz ori de interes public, cu condiţia să fie dobândite prin unul dintre modurile prevăzute de lege.</w:t>
      </w:r>
    </w:p>
    <w:p w:rsidR="0065417E" w:rsidRPr="004B018C" w:rsidRDefault="0065417E" w:rsidP="00925C57">
      <w:pPr>
        <w:autoSpaceDE w:val="0"/>
        <w:autoSpaceDN w:val="0"/>
        <w:adjustRightInd w:val="0"/>
        <w:jc w:val="both"/>
        <w:rPr>
          <w:lang w:eastAsia="ro-RO"/>
        </w:rPr>
      </w:pPr>
      <w:r w:rsidRPr="004B018C">
        <w:rPr>
          <w:color w:val="0000FF"/>
          <w:lang w:eastAsia="ro-RO"/>
        </w:rPr>
        <w:t>ART. 859</w:t>
      </w:r>
    </w:p>
    <w:p w:rsidR="0065417E" w:rsidRPr="004B018C" w:rsidRDefault="0065417E" w:rsidP="00925C57">
      <w:pPr>
        <w:autoSpaceDE w:val="0"/>
        <w:autoSpaceDN w:val="0"/>
        <w:adjustRightInd w:val="0"/>
        <w:jc w:val="both"/>
        <w:rPr>
          <w:lang w:eastAsia="ro-RO"/>
        </w:rPr>
      </w:pPr>
      <w:proofErr w:type="gramStart"/>
      <w:r w:rsidRPr="004B018C">
        <w:rPr>
          <w:lang w:eastAsia="ro-RO"/>
        </w:rPr>
        <w:t>Obiectul proprietăţii publice.</w:t>
      </w:r>
      <w:proofErr w:type="gramEnd"/>
      <w:r w:rsidRPr="004B018C">
        <w:rPr>
          <w:lang w:eastAsia="ro-RO"/>
        </w:rPr>
        <w:t xml:space="preserve"> Delimitarea de domeniul privat</w:t>
      </w:r>
    </w:p>
    <w:p w:rsidR="0065417E" w:rsidRPr="004B018C" w:rsidRDefault="0065417E" w:rsidP="00925C57">
      <w:pPr>
        <w:autoSpaceDE w:val="0"/>
        <w:autoSpaceDN w:val="0"/>
        <w:adjustRightInd w:val="0"/>
        <w:jc w:val="both"/>
        <w:rPr>
          <w:lang w:eastAsia="ro-RO"/>
        </w:rPr>
      </w:pPr>
      <w:r w:rsidRPr="004B018C">
        <w:rPr>
          <w:lang w:eastAsia="ro-RO"/>
        </w:rPr>
        <w:t>(1) Constituie obiect exclusiv al proprietăţii publice bogăţiile de interes public ale subsolului, spaţiul aerian, apele cu potenţial energetic valorificabil, de interes naţional, plajele, marea teritorială, resursele naturale ale zonei economice şi ale platoului continental, precum şi alte bunuri stabilite prin lege organică.</w:t>
      </w:r>
    </w:p>
    <w:p w:rsidR="0065417E" w:rsidRPr="004B018C" w:rsidRDefault="0065417E" w:rsidP="00925C57">
      <w:pPr>
        <w:autoSpaceDE w:val="0"/>
        <w:autoSpaceDN w:val="0"/>
        <w:adjustRightInd w:val="0"/>
        <w:jc w:val="both"/>
        <w:rPr>
          <w:lang w:eastAsia="ro-RO"/>
        </w:rPr>
      </w:pPr>
      <w:r w:rsidRPr="004B018C">
        <w:rPr>
          <w:lang w:eastAsia="ro-RO"/>
        </w:rPr>
        <w:t>(2) Celelalte bunuri care aparţin statului ori unităţilor administrativ-teritoriale fac parte, după caz, din domeniul public sau din domeniul privat al acestora, însă numai dacă au fost, la rândul lor, dobândite prin unul dintre modurile prevăzute de lege.</w:t>
      </w:r>
    </w:p>
    <w:p w:rsidR="0065417E" w:rsidRPr="004B018C" w:rsidRDefault="0065417E" w:rsidP="00925C57">
      <w:pPr>
        <w:autoSpaceDE w:val="0"/>
        <w:autoSpaceDN w:val="0"/>
        <w:adjustRightInd w:val="0"/>
        <w:jc w:val="both"/>
        <w:rPr>
          <w:lang w:eastAsia="ro-RO"/>
        </w:rPr>
      </w:pPr>
      <w:r w:rsidRPr="004B018C">
        <w:rPr>
          <w:color w:val="0000FF"/>
          <w:lang w:eastAsia="ro-RO"/>
        </w:rPr>
        <w:t>ART. 860</w:t>
      </w:r>
    </w:p>
    <w:p w:rsidR="0065417E" w:rsidRPr="004B018C" w:rsidRDefault="0065417E" w:rsidP="00925C57">
      <w:pPr>
        <w:autoSpaceDE w:val="0"/>
        <w:autoSpaceDN w:val="0"/>
        <w:adjustRightInd w:val="0"/>
        <w:jc w:val="both"/>
        <w:rPr>
          <w:lang w:eastAsia="ro-RO"/>
        </w:rPr>
      </w:pPr>
      <w:r w:rsidRPr="004B018C">
        <w:rPr>
          <w:lang w:eastAsia="ro-RO"/>
        </w:rPr>
        <w:t>Domeniul public naţional, judeţean şi local</w:t>
      </w:r>
    </w:p>
    <w:p w:rsidR="0065417E" w:rsidRPr="004B018C" w:rsidRDefault="0065417E" w:rsidP="00925C57">
      <w:pPr>
        <w:autoSpaceDE w:val="0"/>
        <w:autoSpaceDN w:val="0"/>
        <w:adjustRightInd w:val="0"/>
        <w:jc w:val="both"/>
        <w:rPr>
          <w:lang w:eastAsia="ro-RO"/>
        </w:rPr>
      </w:pPr>
      <w:r w:rsidRPr="004B018C">
        <w:rPr>
          <w:lang w:eastAsia="ro-RO"/>
        </w:rPr>
        <w:t xml:space="preserve">(1) Bunurile proprietate publică fac parte din domeniul public naţional, judeţean sau, </w:t>
      </w:r>
      <w:proofErr w:type="gramStart"/>
      <w:r w:rsidRPr="004B018C">
        <w:rPr>
          <w:lang w:eastAsia="ro-RO"/>
        </w:rPr>
        <w:t>după</w:t>
      </w:r>
      <w:proofErr w:type="gramEnd"/>
      <w:r w:rsidRPr="004B018C">
        <w:rPr>
          <w:lang w:eastAsia="ro-RO"/>
        </w:rPr>
        <w:t xml:space="preserve"> caz, local.</w:t>
      </w:r>
    </w:p>
    <w:p w:rsidR="0065417E" w:rsidRPr="004B018C" w:rsidRDefault="0065417E" w:rsidP="00925C57">
      <w:pPr>
        <w:autoSpaceDE w:val="0"/>
        <w:autoSpaceDN w:val="0"/>
        <w:adjustRightInd w:val="0"/>
        <w:jc w:val="both"/>
        <w:rPr>
          <w:lang w:eastAsia="ro-RO"/>
        </w:rPr>
      </w:pPr>
      <w:r w:rsidRPr="004B018C">
        <w:rPr>
          <w:lang w:eastAsia="ro-RO"/>
        </w:rPr>
        <w:t>(2) Delimitarea dintre domeniul public naţional, judeţean şi local se face în condiţiile legii.</w:t>
      </w:r>
    </w:p>
    <w:p w:rsidR="0065417E" w:rsidRPr="004B018C" w:rsidRDefault="0065417E" w:rsidP="00925C57">
      <w:pPr>
        <w:autoSpaceDE w:val="0"/>
        <w:autoSpaceDN w:val="0"/>
        <w:adjustRightInd w:val="0"/>
        <w:jc w:val="both"/>
        <w:rPr>
          <w:lang w:eastAsia="ro-RO"/>
        </w:rPr>
      </w:pPr>
      <w:r w:rsidRPr="004B018C">
        <w:rPr>
          <w:lang w:eastAsia="ro-RO"/>
        </w:rPr>
        <w:t xml:space="preserve">(3) Bunurile care formează obiectul exclusiv al proprietăţii publice a statului sau a unităţilor administrativ-teritoriale potrivit unei legi organice nu pot fi trecute din domeniul public al statului în domeniul public al unităţii administrativ-teritoriale sau invers decât ca urmare a modificării legii organice. </w:t>
      </w:r>
      <w:proofErr w:type="gramStart"/>
      <w:r w:rsidRPr="004B018C">
        <w:rPr>
          <w:lang w:eastAsia="ro-RO"/>
        </w:rPr>
        <w:t>În celelalte cazuri, trecerea unui bun din domeniul public al statului în domeniul public al unităţii administrativ-teritoriale şi invers se face în condiţiile legii.</w:t>
      </w:r>
      <w:proofErr w:type="gramEnd"/>
    </w:p>
    <w:p w:rsidR="0065417E" w:rsidRPr="004B018C" w:rsidRDefault="0065417E" w:rsidP="00925C57">
      <w:pPr>
        <w:autoSpaceDE w:val="0"/>
        <w:autoSpaceDN w:val="0"/>
        <w:adjustRightInd w:val="0"/>
        <w:jc w:val="both"/>
        <w:rPr>
          <w:lang w:eastAsia="ro-RO"/>
        </w:rPr>
      </w:pPr>
      <w:r w:rsidRPr="004B018C">
        <w:rPr>
          <w:color w:val="0000FF"/>
          <w:lang w:eastAsia="ro-RO"/>
        </w:rPr>
        <w:t>ART. 861</w:t>
      </w:r>
    </w:p>
    <w:p w:rsidR="0065417E" w:rsidRPr="004B018C" w:rsidRDefault="0065417E" w:rsidP="00925C57">
      <w:pPr>
        <w:autoSpaceDE w:val="0"/>
        <w:autoSpaceDN w:val="0"/>
        <w:adjustRightInd w:val="0"/>
        <w:jc w:val="both"/>
        <w:rPr>
          <w:lang w:eastAsia="ro-RO"/>
        </w:rPr>
      </w:pPr>
      <w:r w:rsidRPr="004B018C">
        <w:rPr>
          <w:lang w:eastAsia="ro-RO"/>
        </w:rPr>
        <w:t>Caracterele dreptului de proprietate publică</w:t>
      </w:r>
    </w:p>
    <w:p w:rsidR="0065417E" w:rsidRPr="004B018C" w:rsidRDefault="0065417E" w:rsidP="00925C57">
      <w:pPr>
        <w:autoSpaceDE w:val="0"/>
        <w:autoSpaceDN w:val="0"/>
        <w:adjustRightInd w:val="0"/>
        <w:jc w:val="both"/>
        <w:rPr>
          <w:lang w:eastAsia="ro-RO"/>
        </w:rPr>
      </w:pPr>
      <w:r w:rsidRPr="004B018C">
        <w:rPr>
          <w:lang w:eastAsia="ro-RO"/>
        </w:rPr>
        <w:t>(1) Bunurile proprietate publică sunt inalienabile, imprescriptibile şi insesizabile.</w:t>
      </w:r>
    </w:p>
    <w:p w:rsidR="0065417E" w:rsidRPr="004B018C" w:rsidRDefault="0065417E" w:rsidP="00925C57">
      <w:pPr>
        <w:autoSpaceDE w:val="0"/>
        <w:autoSpaceDN w:val="0"/>
        <w:adjustRightInd w:val="0"/>
        <w:jc w:val="both"/>
        <w:rPr>
          <w:lang w:eastAsia="ro-RO"/>
        </w:rPr>
      </w:pPr>
      <w:r w:rsidRPr="004B018C">
        <w:rPr>
          <w:lang w:eastAsia="ro-RO"/>
        </w:rPr>
        <w:lastRenderedPageBreak/>
        <w:t>(2) Proprietatea asupra acestor bunuri nu se stinge prin neuz şi nu poate fi dobândită de terţi prin uzucapiune sau, după caz, prin posesia de bună-credinţă asupra bunurilor mobile.</w:t>
      </w:r>
    </w:p>
    <w:p w:rsidR="0065417E" w:rsidRPr="004B018C" w:rsidRDefault="0065417E" w:rsidP="00925C57">
      <w:pPr>
        <w:autoSpaceDE w:val="0"/>
        <w:autoSpaceDN w:val="0"/>
        <w:adjustRightInd w:val="0"/>
        <w:jc w:val="both"/>
        <w:rPr>
          <w:lang w:eastAsia="ro-RO"/>
        </w:rPr>
      </w:pPr>
      <w:r w:rsidRPr="004B018C">
        <w:rPr>
          <w:lang w:eastAsia="ro-RO"/>
        </w:rPr>
        <w:t>(3) În condiţiile legii, bunurile proprietate publică pot fi date în administrare sau în folosinţă şi pot fi concesionate ori închiriate.</w:t>
      </w:r>
    </w:p>
    <w:p w:rsidR="0065417E" w:rsidRPr="004B018C" w:rsidRDefault="0065417E" w:rsidP="00925C57">
      <w:pPr>
        <w:autoSpaceDE w:val="0"/>
        <w:autoSpaceDN w:val="0"/>
        <w:adjustRightInd w:val="0"/>
        <w:jc w:val="both"/>
        <w:rPr>
          <w:lang w:eastAsia="ro-RO"/>
        </w:rPr>
      </w:pPr>
      <w:r w:rsidRPr="004B018C">
        <w:rPr>
          <w:color w:val="0000FF"/>
          <w:lang w:eastAsia="ro-RO"/>
        </w:rPr>
        <w:t>ART. 862</w:t>
      </w:r>
    </w:p>
    <w:p w:rsidR="0065417E" w:rsidRPr="004B018C" w:rsidRDefault="0065417E" w:rsidP="00925C57">
      <w:pPr>
        <w:autoSpaceDE w:val="0"/>
        <w:autoSpaceDN w:val="0"/>
        <w:adjustRightInd w:val="0"/>
        <w:jc w:val="both"/>
        <w:rPr>
          <w:lang w:eastAsia="ro-RO"/>
        </w:rPr>
      </w:pPr>
      <w:r w:rsidRPr="004B018C">
        <w:rPr>
          <w:lang w:eastAsia="ro-RO"/>
        </w:rPr>
        <w:t>Limitele exercitării dreptului de proprietate publică</w:t>
      </w:r>
    </w:p>
    <w:p w:rsidR="0065417E" w:rsidRPr="004B018C" w:rsidRDefault="0065417E" w:rsidP="00925C57">
      <w:pPr>
        <w:autoSpaceDE w:val="0"/>
        <w:autoSpaceDN w:val="0"/>
        <w:adjustRightInd w:val="0"/>
        <w:jc w:val="both"/>
        <w:rPr>
          <w:lang w:eastAsia="ro-RO"/>
        </w:rPr>
      </w:pPr>
      <w:r w:rsidRPr="004B018C">
        <w:rPr>
          <w:lang w:eastAsia="ro-RO"/>
        </w:rPr>
        <w:t xml:space="preserve">(1) Dreptul de proprietate publică </w:t>
      </w:r>
      <w:proofErr w:type="gramStart"/>
      <w:r w:rsidRPr="004B018C">
        <w:rPr>
          <w:lang w:eastAsia="ro-RO"/>
        </w:rPr>
        <w:t>este</w:t>
      </w:r>
      <w:proofErr w:type="gramEnd"/>
      <w:r w:rsidRPr="004B018C">
        <w:rPr>
          <w:lang w:eastAsia="ro-RO"/>
        </w:rPr>
        <w:t xml:space="preserve"> susceptibil de orice limite reglementate de lege sau de prezentul cod pentru dreptul de proprietate privată, în măsura în care acestea sunt compatibile cu uzul sau interesul public căruia îi sunt destinate bunurile afectate.</w:t>
      </w:r>
    </w:p>
    <w:p w:rsidR="0065417E" w:rsidRPr="004B018C" w:rsidRDefault="0065417E" w:rsidP="00925C57">
      <w:pPr>
        <w:autoSpaceDE w:val="0"/>
        <w:autoSpaceDN w:val="0"/>
        <w:adjustRightInd w:val="0"/>
        <w:jc w:val="both"/>
        <w:rPr>
          <w:lang w:eastAsia="ro-RO"/>
        </w:rPr>
      </w:pPr>
      <w:r w:rsidRPr="004B018C">
        <w:rPr>
          <w:lang w:eastAsia="ro-RO"/>
        </w:rPr>
        <w:t>(2) Incompatibilitatea se constată prin acordul dintre titularul proprietăţii publice şi persoana interesată sau, în caz de divergenţă, pe cale judecătorească.</w:t>
      </w:r>
    </w:p>
    <w:p w:rsidR="0065417E" w:rsidRPr="004B018C" w:rsidRDefault="0065417E" w:rsidP="00925C57">
      <w:pPr>
        <w:autoSpaceDE w:val="0"/>
        <w:autoSpaceDN w:val="0"/>
        <w:adjustRightInd w:val="0"/>
        <w:jc w:val="both"/>
        <w:rPr>
          <w:lang w:eastAsia="ro-RO"/>
        </w:rPr>
      </w:pPr>
      <w:r w:rsidRPr="004B018C">
        <w:rPr>
          <w:lang w:eastAsia="ro-RO"/>
        </w:rPr>
        <w:t>(3) În aceste cazuri, persoana interesată are dreptul la o justă şi promptă despăgubire din partea titularului proprietăţii publice.</w:t>
      </w:r>
    </w:p>
    <w:p w:rsidR="0065417E" w:rsidRPr="004B018C" w:rsidRDefault="0065417E" w:rsidP="00925C57">
      <w:pPr>
        <w:autoSpaceDE w:val="0"/>
        <w:autoSpaceDN w:val="0"/>
        <w:adjustRightInd w:val="0"/>
        <w:jc w:val="both"/>
        <w:rPr>
          <w:lang w:eastAsia="ro-RO"/>
        </w:rPr>
      </w:pPr>
      <w:r w:rsidRPr="004B018C">
        <w:rPr>
          <w:color w:val="0000FF"/>
          <w:lang w:eastAsia="ro-RO"/>
        </w:rPr>
        <w:t>ART. 863</w:t>
      </w:r>
    </w:p>
    <w:p w:rsidR="0065417E" w:rsidRPr="004B018C" w:rsidRDefault="0065417E" w:rsidP="00925C57">
      <w:pPr>
        <w:autoSpaceDE w:val="0"/>
        <w:autoSpaceDN w:val="0"/>
        <w:adjustRightInd w:val="0"/>
        <w:jc w:val="both"/>
        <w:rPr>
          <w:lang w:eastAsia="ro-RO"/>
        </w:rPr>
      </w:pPr>
      <w:r w:rsidRPr="004B018C">
        <w:rPr>
          <w:lang w:eastAsia="ro-RO"/>
        </w:rPr>
        <w:t>Cazurile de dobândire a dreptului de proprietate publică</w:t>
      </w:r>
    </w:p>
    <w:p w:rsidR="0065417E" w:rsidRPr="004B018C" w:rsidRDefault="0065417E" w:rsidP="00925C57">
      <w:pPr>
        <w:autoSpaceDE w:val="0"/>
        <w:autoSpaceDN w:val="0"/>
        <w:adjustRightInd w:val="0"/>
        <w:jc w:val="both"/>
        <w:rPr>
          <w:lang w:eastAsia="ro-RO"/>
        </w:rPr>
      </w:pPr>
      <w:r w:rsidRPr="004B018C">
        <w:rPr>
          <w:lang w:eastAsia="ro-RO"/>
        </w:rPr>
        <w:t>Dreptul de proprietate publică se dobândeşte:</w:t>
      </w:r>
    </w:p>
    <w:p w:rsidR="0065417E" w:rsidRPr="004B018C" w:rsidRDefault="0065417E" w:rsidP="00925C57">
      <w:pPr>
        <w:autoSpaceDE w:val="0"/>
        <w:autoSpaceDN w:val="0"/>
        <w:adjustRightInd w:val="0"/>
        <w:jc w:val="both"/>
        <w:rPr>
          <w:lang w:eastAsia="ro-RO"/>
        </w:rPr>
      </w:pPr>
      <w:r w:rsidRPr="004B018C">
        <w:rPr>
          <w:lang w:eastAsia="ro-RO"/>
        </w:rPr>
        <w:t xml:space="preserve">a) </w:t>
      </w:r>
      <w:proofErr w:type="gramStart"/>
      <w:r w:rsidRPr="004B018C">
        <w:rPr>
          <w:lang w:eastAsia="ro-RO"/>
        </w:rPr>
        <w:t>prin</w:t>
      </w:r>
      <w:proofErr w:type="gramEnd"/>
      <w:r w:rsidRPr="004B018C">
        <w:rPr>
          <w:lang w:eastAsia="ro-RO"/>
        </w:rPr>
        <w:t xml:space="preserve"> achiziţie publică, efectuată în condiţiile legii;</w:t>
      </w:r>
    </w:p>
    <w:p w:rsidR="0065417E" w:rsidRPr="004B018C" w:rsidRDefault="0065417E" w:rsidP="00925C57">
      <w:pPr>
        <w:autoSpaceDE w:val="0"/>
        <w:autoSpaceDN w:val="0"/>
        <w:adjustRightInd w:val="0"/>
        <w:jc w:val="both"/>
        <w:rPr>
          <w:lang w:eastAsia="ro-RO"/>
        </w:rPr>
      </w:pPr>
      <w:r w:rsidRPr="004B018C">
        <w:rPr>
          <w:lang w:eastAsia="ro-RO"/>
        </w:rPr>
        <w:t xml:space="preserve">b) </w:t>
      </w:r>
      <w:proofErr w:type="gramStart"/>
      <w:r w:rsidRPr="004B018C">
        <w:rPr>
          <w:lang w:eastAsia="ro-RO"/>
        </w:rPr>
        <w:t>prin</w:t>
      </w:r>
      <w:proofErr w:type="gramEnd"/>
      <w:r w:rsidRPr="004B018C">
        <w:rPr>
          <w:lang w:eastAsia="ro-RO"/>
        </w:rPr>
        <w:t xml:space="preserve"> expropriere pentru cauză de utilitate publică, în condiţiile legii;</w:t>
      </w:r>
    </w:p>
    <w:p w:rsidR="0065417E" w:rsidRPr="004B018C" w:rsidRDefault="0065417E" w:rsidP="00925C57">
      <w:pPr>
        <w:autoSpaceDE w:val="0"/>
        <w:autoSpaceDN w:val="0"/>
        <w:adjustRightInd w:val="0"/>
        <w:jc w:val="both"/>
        <w:rPr>
          <w:lang w:eastAsia="ro-RO"/>
        </w:rPr>
      </w:pPr>
      <w:r w:rsidRPr="004B018C">
        <w:rPr>
          <w:lang w:eastAsia="ro-RO"/>
        </w:rPr>
        <w:t xml:space="preserve">c) </w:t>
      </w:r>
      <w:proofErr w:type="gramStart"/>
      <w:r w:rsidRPr="004B018C">
        <w:rPr>
          <w:lang w:eastAsia="ro-RO"/>
        </w:rPr>
        <w:t>prin</w:t>
      </w:r>
      <w:proofErr w:type="gramEnd"/>
      <w:r w:rsidRPr="004B018C">
        <w:rPr>
          <w:lang w:eastAsia="ro-RO"/>
        </w:rPr>
        <w:t xml:space="preserve"> donaţie sau legat, acceptat în condiţiile legii, dacă bunul, prin natura lui sau prin voinţa dispunătorului, devine de uz ori de interes public;</w:t>
      </w:r>
    </w:p>
    <w:p w:rsidR="0065417E" w:rsidRPr="004B018C" w:rsidRDefault="0065417E" w:rsidP="00925C57">
      <w:pPr>
        <w:autoSpaceDE w:val="0"/>
        <w:autoSpaceDN w:val="0"/>
        <w:adjustRightInd w:val="0"/>
        <w:jc w:val="both"/>
        <w:rPr>
          <w:lang w:eastAsia="ro-RO"/>
        </w:rPr>
      </w:pPr>
      <w:r w:rsidRPr="004B018C">
        <w:rPr>
          <w:lang w:eastAsia="ro-RO"/>
        </w:rPr>
        <w:t xml:space="preserve">d) </w:t>
      </w:r>
      <w:proofErr w:type="gramStart"/>
      <w:r w:rsidRPr="004B018C">
        <w:rPr>
          <w:lang w:eastAsia="ro-RO"/>
        </w:rPr>
        <w:t>prin</w:t>
      </w:r>
      <w:proofErr w:type="gramEnd"/>
      <w:r w:rsidRPr="004B018C">
        <w:rPr>
          <w:lang w:eastAsia="ro-RO"/>
        </w:rPr>
        <w:t xml:space="preserve"> convenţie cu titlu oneros, dacă bunul, prin natura lui sau prin voinţa dobânditorului, devine de uz ori de interes public;</w:t>
      </w:r>
    </w:p>
    <w:p w:rsidR="0065417E" w:rsidRPr="004B018C" w:rsidRDefault="0065417E" w:rsidP="00925C57">
      <w:pPr>
        <w:autoSpaceDE w:val="0"/>
        <w:autoSpaceDN w:val="0"/>
        <w:adjustRightInd w:val="0"/>
        <w:jc w:val="both"/>
        <w:rPr>
          <w:lang w:eastAsia="ro-RO"/>
        </w:rPr>
      </w:pPr>
      <w:r w:rsidRPr="004B018C">
        <w:rPr>
          <w:lang w:eastAsia="ro-RO"/>
        </w:rPr>
        <w:t xml:space="preserve">e) </w:t>
      </w:r>
      <w:proofErr w:type="gramStart"/>
      <w:r w:rsidRPr="004B018C">
        <w:rPr>
          <w:lang w:eastAsia="ro-RO"/>
        </w:rPr>
        <w:t>prin</w:t>
      </w:r>
      <w:proofErr w:type="gramEnd"/>
      <w:r w:rsidRPr="004B018C">
        <w:rPr>
          <w:lang w:eastAsia="ro-RO"/>
        </w:rPr>
        <w:t xml:space="preserve"> transferul unui bun din domeniul privat al statului în domeniul public al acestuia sau din domeniul privat al unei unităţi administrativ-teritoriale în domeniul public al acesteia, în condiţiile legii;</w:t>
      </w:r>
    </w:p>
    <w:p w:rsidR="0065417E" w:rsidRPr="004B018C" w:rsidRDefault="0065417E" w:rsidP="00925C57">
      <w:pPr>
        <w:autoSpaceDE w:val="0"/>
        <w:autoSpaceDN w:val="0"/>
        <w:adjustRightInd w:val="0"/>
        <w:jc w:val="both"/>
        <w:rPr>
          <w:lang w:eastAsia="ro-RO"/>
        </w:rPr>
      </w:pPr>
      <w:r w:rsidRPr="004B018C">
        <w:rPr>
          <w:lang w:eastAsia="ro-RO"/>
        </w:rPr>
        <w:t xml:space="preserve">f) </w:t>
      </w:r>
      <w:proofErr w:type="gramStart"/>
      <w:r w:rsidRPr="004B018C">
        <w:rPr>
          <w:lang w:eastAsia="ro-RO"/>
        </w:rPr>
        <w:t>prin</w:t>
      </w:r>
      <w:proofErr w:type="gramEnd"/>
      <w:r w:rsidRPr="004B018C">
        <w:rPr>
          <w:lang w:eastAsia="ro-RO"/>
        </w:rPr>
        <w:t xml:space="preserve"> alte moduri stabilite de lege.</w:t>
      </w:r>
    </w:p>
    <w:p w:rsidR="0065417E" w:rsidRPr="004B018C" w:rsidRDefault="0065417E" w:rsidP="00925C57">
      <w:pPr>
        <w:autoSpaceDE w:val="0"/>
        <w:autoSpaceDN w:val="0"/>
        <w:adjustRightInd w:val="0"/>
        <w:jc w:val="both"/>
        <w:rPr>
          <w:lang w:eastAsia="ro-RO"/>
        </w:rPr>
      </w:pPr>
      <w:r w:rsidRPr="004B018C">
        <w:rPr>
          <w:color w:val="0000FF"/>
          <w:lang w:eastAsia="ro-RO"/>
        </w:rPr>
        <w:t>ART. 864</w:t>
      </w:r>
    </w:p>
    <w:p w:rsidR="0065417E" w:rsidRPr="004B018C" w:rsidRDefault="0065417E" w:rsidP="00925C57">
      <w:pPr>
        <w:autoSpaceDE w:val="0"/>
        <w:autoSpaceDN w:val="0"/>
        <w:adjustRightInd w:val="0"/>
        <w:jc w:val="both"/>
        <w:rPr>
          <w:lang w:eastAsia="ro-RO"/>
        </w:rPr>
      </w:pPr>
      <w:r w:rsidRPr="004B018C">
        <w:rPr>
          <w:lang w:eastAsia="ro-RO"/>
        </w:rPr>
        <w:t>Stingerea dreptului de proprietate publică</w:t>
      </w:r>
    </w:p>
    <w:p w:rsidR="0065417E" w:rsidRPr="004B018C" w:rsidRDefault="0065417E" w:rsidP="00925C57">
      <w:pPr>
        <w:autoSpaceDE w:val="0"/>
        <w:autoSpaceDN w:val="0"/>
        <w:adjustRightInd w:val="0"/>
        <w:jc w:val="both"/>
        <w:rPr>
          <w:lang w:eastAsia="ro-RO"/>
        </w:rPr>
      </w:pPr>
      <w:r w:rsidRPr="004B018C">
        <w:rPr>
          <w:lang w:eastAsia="ro-RO"/>
        </w:rPr>
        <w:t xml:space="preserve">Dreptul de proprietate publică se stinge dacă bunul a pierit ori a fost trecut în domeniul privat, dacă </w:t>
      </w:r>
      <w:proofErr w:type="gramStart"/>
      <w:r w:rsidRPr="004B018C">
        <w:rPr>
          <w:lang w:eastAsia="ro-RO"/>
        </w:rPr>
        <w:t>a</w:t>
      </w:r>
      <w:proofErr w:type="gramEnd"/>
      <w:r w:rsidRPr="004B018C">
        <w:rPr>
          <w:lang w:eastAsia="ro-RO"/>
        </w:rPr>
        <w:t xml:space="preserve"> încetat uzul sau interesul public, cu respectarea condiţiilor prevăzute de lege.</w:t>
      </w:r>
    </w:p>
    <w:p w:rsidR="0065417E" w:rsidRPr="004B018C" w:rsidRDefault="0065417E" w:rsidP="00925C57">
      <w:pPr>
        <w:autoSpaceDE w:val="0"/>
        <w:autoSpaceDN w:val="0"/>
        <w:adjustRightInd w:val="0"/>
        <w:jc w:val="both"/>
        <w:rPr>
          <w:lang w:eastAsia="ro-RO"/>
        </w:rPr>
      </w:pPr>
      <w:r w:rsidRPr="004B018C">
        <w:rPr>
          <w:color w:val="0000FF"/>
          <w:lang w:eastAsia="ro-RO"/>
        </w:rPr>
        <w:t>ART. 865</w:t>
      </w:r>
    </w:p>
    <w:p w:rsidR="0065417E" w:rsidRPr="004B018C" w:rsidRDefault="0065417E" w:rsidP="00925C57">
      <w:pPr>
        <w:autoSpaceDE w:val="0"/>
        <w:autoSpaceDN w:val="0"/>
        <w:adjustRightInd w:val="0"/>
        <w:jc w:val="both"/>
        <w:rPr>
          <w:lang w:eastAsia="ro-RO"/>
        </w:rPr>
      </w:pPr>
      <w:r w:rsidRPr="004B018C">
        <w:rPr>
          <w:lang w:eastAsia="ro-RO"/>
        </w:rPr>
        <w:t>Apărarea dreptului de proprietate publică</w:t>
      </w:r>
    </w:p>
    <w:p w:rsidR="0065417E" w:rsidRPr="004B018C" w:rsidRDefault="0065417E" w:rsidP="00925C57">
      <w:pPr>
        <w:autoSpaceDE w:val="0"/>
        <w:autoSpaceDN w:val="0"/>
        <w:adjustRightInd w:val="0"/>
        <w:jc w:val="both"/>
        <w:rPr>
          <w:lang w:eastAsia="ro-RO"/>
        </w:rPr>
      </w:pPr>
      <w:r w:rsidRPr="004B018C">
        <w:rPr>
          <w:lang w:eastAsia="ro-RO"/>
        </w:rPr>
        <w:t>(1) Obligaţia apărării în justiţie a proprietăţii publice revine titularului.</w:t>
      </w:r>
    </w:p>
    <w:p w:rsidR="0065417E" w:rsidRPr="004B018C" w:rsidRDefault="0065417E" w:rsidP="00925C57">
      <w:pPr>
        <w:autoSpaceDE w:val="0"/>
        <w:autoSpaceDN w:val="0"/>
        <w:adjustRightInd w:val="0"/>
        <w:jc w:val="both"/>
        <w:rPr>
          <w:lang w:eastAsia="ro-RO"/>
        </w:rPr>
      </w:pPr>
      <w:r w:rsidRPr="004B018C">
        <w:rPr>
          <w:lang w:eastAsia="ro-RO"/>
        </w:rPr>
        <w:t>(2) Titularii drepturilor corespunzătoare proprietăţii publice sunt obligaţi:</w:t>
      </w:r>
    </w:p>
    <w:p w:rsidR="0065417E" w:rsidRPr="004B018C" w:rsidRDefault="0065417E" w:rsidP="00925C57">
      <w:pPr>
        <w:autoSpaceDE w:val="0"/>
        <w:autoSpaceDN w:val="0"/>
        <w:adjustRightInd w:val="0"/>
        <w:jc w:val="both"/>
        <w:rPr>
          <w:lang w:eastAsia="ro-RO"/>
        </w:rPr>
      </w:pPr>
      <w:r w:rsidRPr="004B018C">
        <w:rPr>
          <w:lang w:eastAsia="ro-RO"/>
        </w:rPr>
        <w:t xml:space="preserve">a) </w:t>
      </w:r>
      <w:proofErr w:type="gramStart"/>
      <w:r w:rsidRPr="004B018C">
        <w:rPr>
          <w:lang w:eastAsia="ro-RO"/>
        </w:rPr>
        <w:t>să</w:t>
      </w:r>
      <w:proofErr w:type="gramEnd"/>
      <w:r w:rsidRPr="004B018C">
        <w:rPr>
          <w:lang w:eastAsia="ro-RO"/>
        </w:rPr>
        <w:t xml:space="preserve"> îl informeze pe proprietar cu privire la orice tulburare adusă dreptului de proprietate publică;</w:t>
      </w:r>
    </w:p>
    <w:p w:rsidR="0065417E" w:rsidRPr="004B018C" w:rsidRDefault="0065417E" w:rsidP="00925C57">
      <w:pPr>
        <w:autoSpaceDE w:val="0"/>
        <w:autoSpaceDN w:val="0"/>
        <w:adjustRightInd w:val="0"/>
        <w:jc w:val="both"/>
        <w:rPr>
          <w:lang w:eastAsia="ro-RO"/>
        </w:rPr>
      </w:pPr>
      <w:r w:rsidRPr="004B018C">
        <w:rPr>
          <w:lang w:eastAsia="ro-RO"/>
        </w:rPr>
        <w:t xml:space="preserve">b) </w:t>
      </w:r>
      <w:proofErr w:type="gramStart"/>
      <w:r w:rsidRPr="004B018C">
        <w:rPr>
          <w:lang w:eastAsia="ro-RO"/>
        </w:rPr>
        <w:t>să</w:t>
      </w:r>
      <w:proofErr w:type="gramEnd"/>
      <w:r w:rsidRPr="004B018C">
        <w:rPr>
          <w:lang w:eastAsia="ro-RO"/>
        </w:rPr>
        <w:t xml:space="preserve"> îl introducă în proces pe titularul dreptului de proprietate publică, în condiţiile prevăzute de </w:t>
      </w:r>
      <w:r w:rsidRPr="004B018C">
        <w:rPr>
          <w:vanish/>
          <w:lang w:eastAsia="ro-RO"/>
        </w:rPr>
        <w:t>&lt;LLNK 12016     0863 2?1   0 25&gt;</w:t>
      </w:r>
      <w:r w:rsidRPr="004B018C">
        <w:rPr>
          <w:color w:val="0000FF"/>
          <w:u w:val="single"/>
          <w:lang w:eastAsia="ro-RO"/>
        </w:rPr>
        <w:t>Codul de procedură civilă</w:t>
      </w:r>
      <w:r w:rsidRPr="004B018C">
        <w:rPr>
          <w:lang w:eastAsia="ro-RO"/>
        </w:rPr>
        <w:t>.</w:t>
      </w:r>
    </w:p>
    <w:p w:rsidR="0065417E" w:rsidRPr="004B018C" w:rsidRDefault="0065417E" w:rsidP="00925C57">
      <w:pPr>
        <w:jc w:val="both"/>
      </w:pPr>
      <w:proofErr w:type="gramStart"/>
      <w:r w:rsidRPr="004B018C">
        <w:rPr>
          <w:bCs/>
        </w:rPr>
        <w:t>ordonanţa</w:t>
      </w:r>
      <w:proofErr w:type="gramEnd"/>
      <w:r w:rsidRPr="004B018C">
        <w:rPr>
          <w:bCs/>
        </w:rPr>
        <w:t xml:space="preserve"> de urgenţă nr. 57/2019 </w:t>
      </w:r>
      <w:proofErr w:type="gramStart"/>
      <w:r w:rsidRPr="004B018C">
        <w:t>privind  Codul</w:t>
      </w:r>
      <w:proofErr w:type="gramEnd"/>
      <w:r w:rsidRPr="004B018C">
        <w:t xml:space="preserve"> administrativ </w:t>
      </w:r>
    </w:p>
    <w:p w:rsidR="0065417E" w:rsidRPr="004B018C" w:rsidRDefault="0065417E" w:rsidP="00925C57">
      <w:pPr>
        <w:autoSpaceDE w:val="0"/>
        <w:autoSpaceDN w:val="0"/>
        <w:adjustRightInd w:val="0"/>
        <w:jc w:val="both"/>
        <w:rPr>
          <w:lang w:eastAsia="ro-RO"/>
        </w:rPr>
      </w:pPr>
      <w:r w:rsidRPr="004B018C">
        <w:rPr>
          <w:color w:val="0000FF"/>
          <w:lang w:eastAsia="ro-RO"/>
        </w:rPr>
        <w:t>ART. 286</w:t>
      </w:r>
    </w:p>
    <w:p w:rsidR="0065417E" w:rsidRPr="004B018C" w:rsidRDefault="0065417E" w:rsidP="00925C57">
      <w:pPr>
        <w:autoSpaceDE w:val="0"/>
        <w:autoSpaceDN w:val="0"/>
        <w:adjustRightInd w:val="0"/>
        <w:jc w:val="both"/>
        <w:rPr>
          <w:lang w:eastAsia="ro-RO"/>
        </w:rPr>
      </w:pPr>
      <w:r w:rsidRPr="004B018C">
        <w:rPr>
          <w:lang w:eastAsia="ro-RO"/>
        </w:rPr>
        <w:t>Domeniu public</w:t>
      </w:r>
    </w:p>
    <w:p w:rsidR="0065417E" w:rsidRPr="004B018C" w:rsidRDefault="0065417E" w:rsidP="00925C57">
      <w:pPr>
        <w:autoSpaceDE w:val="0"/>
        <w:autoSpaceDN w:val="0"/>
        <w:adjustRightInd w:val="0"/>
        <w:jc w:val="both"/>
        <w:rPr>
          <w:lang w:eastAsia="ro-RO"/>
        </w:rPr>
      </w:pPr>
      <w:r w:rsidRPr="004B018C">
        <w:rPr>
          <w:lang w:eastAsia="ro-RO"/>
        </w:rPr>
        <w:t xml:space="preserve">(1) Domeniul public </w:t>
      </w:r>
      <w:proofErr w:type="gramStart"/>
      <w:r w:rsidRPr="004B018C">
        <w:rPr>
          <w:lang w:eastAsia="ro-RO"/>
        </w:rPr>
        <w:t>este</w:t>
      </w:r>
      <w:proofErr w:type="gramEnd"/>
      <w:r w:rsidRPr="004B018C">
        <w:rPr>
          <w:lang w:eastAsia="ro-RO"/>
        </w:rPr>
        <w:t xml:space="preserve"> alcătuit din bunurile prevăzute la </w:t>
      </w:r>
      <w:r w:rsidRPr="004B018C">
        <w:rPr>
          <w:vanish/>
          <w:lang w:eastAsia="ro-RO"/>
        </w:rPr>
        <w:t>&lt;LLNK 11991     0221 202 136 34&gt;</w:t>
      </w:r>
      <w:r w:rsidRPr="004B018C">
        <w:rPr>
          <w:color w:val="0000FF"/>
          <w:u w:val="single"/>
          <w:lang w:eastAsia="ro-RO"/>
        </w:rPr>
        <w:t xml:space="preserve">art. </w:t>
      </w:r>
      <w:proofErr w:type="gramStart"/>
      <w:r w:rsidRPr="004B018C">
        <w:rPr>
          <w:color w:val="0000FF"/>
          <w:u w:val="single"/>
          <w:lang w:eastAsia="ro-RO"/>
        </w:rPr>
        <w:t>136 alin.</w:t>
      </w:r>
      <w:proofErr w:type="gramEnd"/>
      <w:r w:rsidRPr="004B018C">
        <w:rPr>
          <w:color w:val="0000FF"/>
          <w:u w:val="single"/>
          <w:lang w:eastAsia="ro-RO"/>
        </w:rPr>
        <w:t xml:space="preserve"> (3) </w:t>
      </w:r>
      <w:proofErr w:type="gramStart"/>
      <w:r w:rsidRPr="004B018C">
        <w:rPr>
          <w:color w:val="0000FF"/>
          <w:u w:val="single"/>
          <w:lang w:eastAsia="ro-RO"/>
        </w:rPr>
        <w:t>din</w:t>
      </w:r>
      <w:proofErr w:type="gramEnd"/>
      <w:r w:rsidRPr="004B018C">
        <w:rPr>
          <w:color w:val="0000FF"/>
          <w:u w:val="single"/>
          <w:lang w:eastAsia="ro-RO"/>
        </w:rPr>
        <w:t xml:space="preserve"> Constituţie</w:t>
      </w:r>
      <w:r w:rsidRPr="004B018C">
        <w:rPr>
          <w:lang w:eastAsia="ro-RO"/>
        </w:rPr>
        <w:t xml:space="preserve">, din cele stabilite în anexele nr. 2-4 şi din orice alte bunuri care, potrivit legii </w:t>
      </w:r>
      <w:r w:rsidRPr="004B018C">
        <w:rPr>
          <w:lang w:eastAsia="ro-RO"/>
        </w:rPr>
        <w:lastRenderedPageBreak/>
        <w:t>sau prin natura lor, sunt de uz sau de interes public, şi sunt dobândite de stat sau de unităţile administrativ-teritoriale prin unul dintre modurile prevăzute de lege.</w:t>
      </w:r>
    </w:p>
    <w:p w:rsidR="0065417E" w:rsidRPr="004B018C" w:rsidRDefault="0065417E" w:rsidP="00925C57">
      <w:pPr>
        <w:autoSpaceDE w:val="0"/>
        <w:autoSpaceDN w:val="0"/>
        <w:adjustRightInd w:val="0"/>
        <w:jc w:val="both"/>
        <w:rPr>
          <w:lang w:eastAsia="ro-RO"/>
        </w:rPr>
      </w:pPr>
      <w:r w:rsidRPr="004B018C">
        <w:rPr>
          <w:lang w:eastAsia="ro-RO"/>
        </w:rPr>
        <w:t xml:space="preserve">(2) Domeniul public al statului </w:t>
      </w:r>
      <w:proofErr w:type="gramStart"/>
      <w:r w:rsidRPr="004B018C">
        <w:rPr>
          <w:lang w:eastAsia="ro-RO"/>
        </w:rPr>
        <w:t>este</w:t>
      </w:r>
      <w:proofErr w:type="gramEnd"/>
      <w:r w:rsidRPr="004B018C">
        <w:rPr>
          <w:lang w:eastAsia="ro-RO"/>
        </w:rPr>
        <w:t xml:space="preserve"> alcătuit din bunurile prevăzute la </w:t>
      </w:r>
      <w:r w:rsidRPr="004B018C">
        <w:rPr>
          <w:vanish/>
          <w:lang w:eastAsia="ro-RO"/>
        </w:rPr>
        <w:t>&lt;LLNK 11991     0221 202 136 34&gt;</w:t>
      </w:r>
      <w:r w:rsidRPr="004B018C">
        <w:rPr>
          <w:color w:val="0000FF"/>
          <w:u w:val="single"/>
          <w:lang w:eastAsia="ro-RO"/>
        </w:rPr>
        <w:t xml:space="preserve">art. </w:t>
      </w:r>
      <w:proofErr w:type="gramStart"/>
      <w:r w:rsidRPr="004B018C">
        <w:rPr>
          <w:color w:val="0000FF"/>
          <w:u w:val="single"/>
          <w:lang w:eastAsia="ro-RO"/>
        </w:rPr>
        <w:t>136 alin.</w:t>
      </w:r>
      <w:proofErr w:type="gramEnd"/>
      <w:r w:rsidRPr="004B018C">
        <w:rPr>
          <w:color w:val="0000FF"/>
          <w:u w:val="single"/>
          <w:lang w:eastAsia="ro-RO"/>
        </w:rPr>
        <w:t xml:space="preserve"> (3) </w:t>
      </w:r>
      <w:proofErr w:type="gramStart"/>
      <w:r w:rsidRPr="004B018C">
        <w:rPr>
          <w:color w:val="0000FF"/>
          <w:u w:val="single"/>
          <w:lang w:eastAsia="ro-RO"/>
        </w:rPr>
        <w:t>din</w:t>
      </w:r>
      <w:proofErr w:type="gramEnd"/>
      <w:r w:rsidRPr="004B018C">
        <w:rPr>
          <w:color w:val="0000FF"/>
          <w:u w:val="single"/>
          <w:lang w:eastAsia="ro-RO"/>
        </w:rPr>
        <w:t xml:space="preserve"> Constituţie</w:t>
      </w:r>
      <w:r w:rsidRPr="004B018C">
        <w:rPr>
          <w:lang w:eastAsia="ro-RO"/>
        </w:rPr>
        <w:t xml:space="preserve">, din cele prevăzute în anexa nr. </w:t>
      </w:r>
      <w:proofErr w:type="gramStart"/>
      <w:r w:rsidRPr="004B018C">
        <w:rPr>
          <w:lang w:eastAsia="ro-RO"/>
        </w:rPr>
        <w:t>2, precum şi din alte bunuri care, potrivit legii sau prin natura lor, sunt de uz sau de interes public naţional.</w:t>
      </w:r>
      <w:proofErr w:type="gramEnd"/>
    </w:p>
    <w:p w:rsidR="0065417E" w:rsidRPr="004B018C" w:rsidRDefault="0065417E" w:rsidP="00925C57">
      <w:pPr>
        <w:autoSpaceDE w:val="0"/>
        <w:autoSpaceDN w:val="0"/>
        <w:adjustRightInd w:val="0"/>
        <w:jc w:val="both"/>
        <w:rPr>
          <w:lang w:eastAsia="ro-RO"/>
        </w:rPr>
      </w:pPr>
      <w:r w:rsidRPr="004B018C">
        <w:rPr>
          <w:lang w:eastAsia="ro-RO"/>
        </w:rPr>
        <w:t xml:space="preserve">(3) Domeniul public al judeţului </w:t>
      </w:r>
      <w:proofErr w:type="gramStart"/>
      <w:r w:rsidRPr="004B018C">
        <w:rPr>
          <w:lang w:eastAsia="ro-RO"/>
        </w:rPr>
        <w:t>este</w:t>
      </w:r>
      <w:proofErr w:type="gramEnd"/>
      <w:r w:rsidRPr="004B018C">
        <w:rPr>
          <w:lang w:eastAsia="ro-RO"/>
        </w:rPr>
        <w:t xml:space="preserve"> alcătuit din bunurile prevăzute în anexa nr. 3, precum şi din alte bunuri de uz sau de interes public judeţean, declarate ca atare prin hotărâre a consiliului judeţean, dacă nu sunt declarate prin lege ca fiind bunuri de uz sau de interes public naţional.</w:t>
      </w:r>
    </w:p>
    <w:p w:rsidR="0065417E" w:rsidRPr="004B018C" w:rsidRDefault="0065417E" w:rsidP="00925C57">
      <w:pPr>
        <w:autoSpaceDE w:val="0"/>
        <w:autoSpaceDN w:val="0"/>
        <w:adjustRightInd w:val="0"/>
        <w:jc w:val="both"/>
        <w:rPr>
          <w:lang w:eastAsia="ro-RO"/>
        </w:rPr>
      </w:pPr>
      <w:r w:rsidRPr="004B018C">
        <w:rPr>
          <w:lang w:eastAsia="ro-RO"/>
        </w:rPr>
        <w:t xml:space="preserve">(4) Domeniul public al comunei, al oraşului sau al municipiului </w:t>
      </w:r>
      <w:proofErr w:type="gramStart"/>
      <w:r w:rsidRPr="004B018C">
        <w:rPr>
          <w:lang w:eastAsia="ro-RO"/>
        </w:rPr>
        <w:t>este</w:t>
      </w:r>
      <w:proofErr w:type="gramEnd"/>
      <w:r w:rsidRPr="004B018C">
        <w:rPr>
          <w:lang w:eastAsia="ro-RO"/>
        </w:rPr>
        <w:t xml:space="preserve"> alcătuit din bunurile prevăzute în anexa nr. 4, precum şi din alte bunuri de uz sau de interes public local, declarate ca atare prin hotărâre a consiliului local, dacă nu sunt declarate prin lege ca fiind bunuri de uz sau de interes public naţional ori judeţean.</w:t>
      </w:r>
    </w:p>
    <w:p w:rsidR="00DD7FBB" w:rsidRPr="004B018C" w:rsidRDefault="00DD7FBB" w:rsidP="00925C57">
      <w:pPr>
        <w:autoSpaceDE w:val="0"/>
        <w:autoSpaceDN w:val="0"/>
        <w:adjustRightInd w:val="0"/>
        <w:jc w:val="both"/>
        <w:rPr>
          <w:rFonts w:eastAsiaTheme="minorHAnsi"/>
        </w:rPr>
      </w:pPr>
      <w:r w:rsidRPr="004B018C">
        <w:rPr>
          <w:rFonts w:eastAsiaTheme="minorHAnsi"/>
          <w:color w:val="0000FF"/>
        </w:rPr>
        <w:t>ART. 287</w:t>
      </w:r>
    </w:p>
    <w:p w:rsidR="00DD7FBB" w:rsidRPr="004B018C" w:rsidRDefault="00DD7FBB" w:rsidP="00925C57">
      <w:pPr>
        <w:autoSpaceDE w:val="0"/>
        <w:autoSpaceDN w:val="0"/>
        <w:adjustRightInd w:val="0"/>
        <w:jc w:val="both"/>
        <w:rPr>
          <w:rFonts w:eastAsiaTheme="minorHAnsi"/>
        </w:rPr>
      </w:pPr>
      <w:r w:rsidRPr="004B018C">
        <w:rPr>
          <w:rFonts w:eastAsiaTheme="minorHAnsi"/>
        </w:rPr>
        <w:t>Entităţile care exercită dreptul de proprietate publică a statului sau a unităţilor administrativ-teritoriale</w:t>
      </w:r>
    </w:p>
    <w:p w:rsidR="00DD7FBB" w:rsidRPr="004B018C" w:rsidRDefault="00DD7FBB" w:rsidP="00925C57">
      <w:pPr>
        <w:autoSpaceDE w:val="0"/>
        <w:autoSpaceDN w:val="0"/>
        <w:adjustRightInd w:val="0"/>
        <w:jc w:val="both"/>
        <w:rPr>
          <w:rFonts w:eastAsiaTheme="minorHAnsi"/>
        </w:rPr>
      </w:pPr>
      <w:r w:rsidRPr="004B018C">
        <w:rPr>
          <w:rFonts w:eastAsiaTheme="minorHAnsi"/>
        </w:rPr>
        <w:t>Exercitarea dreptului de proprietate publică, cu excepţia reprezentării în instanţă a statului român prin Ministerul Finanţelor Publice în legătură cu raporturile juridice privind proprietatea publică, se realizează de către:</w:t>
      </w:r>
    </w:p>
    <w:p w:rsidR="00DD7FBB" w:rsidRPr="004B018C" w:rsidRDefault="00DD7FBB" w:rsidP="00925C57">
      <w:pPr>
        <w:autoSpaceDE w:val="0"/>
        <w:autoSpaceDN w:val="0"/>
        <w:adjustRightInd w:val="0"/>
        <w:jc w:val="both"/>
        <w:rPr>
          <w:rFonts w:eastAsiaTheme="minorHAnsi"/>
        </w:rPr>
      </w:pPr>
      <w:r w:rsidRPr="004B018C">
        <w:rPr>
          <w:rFonts w:eastAsiaTheme="minorHAnsi"/>
        </w:rPr>
        <w:t>a) Guvern, prin ministerele de resort sau prin organele de specialitate ale administraţiei publice centrale din subordinea Guvernului sau a ministerelor de resort, după caz, pentru bunurile aparţinând domeniului public al statului;</w:t>
      </w:r>
    </w:p>
    <w:p w:rsidR="00DD7FBB" w:rsidRPr="004B018C" w:rsidRDefault="00DD7FBB" w:rsidP="00925C57">
      <w:pPr>
        <w:autoSpaceDE w:val="0"/>
        <w:autoSpaceDN w:val="0"/>
        <w:adjustRightInd w:val="0"/>
        <w:jc w:val="both"/>
        <w:rPr>
          <w:rFonts w:eastAsiaTheme="minorHAnsi"/>
        </w:rPr>
      </w:pPr>
      <w:r w:rsidRPr="004B018C">
        <w:rPr>
          <w:rFonts w:eastAsiaTheme="minorHAnsi"/>
        </w:rPr>
        <w:t xml:space="preserve">b) </w:t>
      </w:r>
      <w:proofErr w:type="gramStart"/>
      <w:r w:rsidRPr="004B018C">
        <w:rPr>
          <w:rFonts w:eastAsiaTheme="minorHAnsi"/>
        </w:rPr>
        <w:t>autorităţile</w:t>
      </w:r>
      <w:proofErr w:type="gramEnd"/>
      <w:r w:rsidRPr="004B018C">
        <w:rPr>
          <w:rFonts w:eastAsiaTheme="minorHAnsi"/>
        </w:rPr>
        <w:t xml:space="preserve"> deliberative ale administraţiei publice locale, pentru bunurile aparţinând domeniului public al unităţilor administrativ-teritoriale.</w:t>
      </w:r>
    </w:p>
    <w:p w:rsidR="00DD7FBB" w:rsidRPr="004B018C" w:rsidRDefault="004B018C" w:rsidP="00925C57">
      <w:pPr>
        <w:autoSpaceDE w:val="0"/>
        <w:autoSpaceDN w:val="0"/>
        <w:adjustRightInd w:val="0"/>
        <w:jc w:val="both"/>
        <w:rPr>
          <w:rFonts w:eastAsiaTheme="minorHAnsi"/>
          <w:sz w:val="22"/>
          <w:szCs w:val="22"/>
        </w:rPr>
      </w:pPr>
      <w:r w:rsidRPr="004B018C">
        <w:rPr>
          <w:rFonts w:eastAsiaTheme="minorHAnsi"/>
          <w:sz w:val="22"/>
          <w:szCs w:val="22"/>
        </w:rPr>
        <w:t>Fata de cele enumerate consider fundamentat proiectul de hotarare.</w:t>
      </w:r>
    </w:p>
    <w:p w:rsidR="004B018C" w:rsidRDefault="004B018C" w:rsidP="00DD7FBB">
      <w:pPr>
        <w:autoSpaceDE w:val="0"/>
        <w:autoSpaceDN w:val="0"/>
        <w:adjustRightInd w:val="0"/>
        <w:rPr>
          <w:rFonts w:ascii="Courier New" w:eastAsiaTheme="minorHAnsi" w:hAnsi="Courier New" w:cs="Courier New"/>
          <w:sz w:val="22"/>
          <w:szCs w:val="22"/>
        </w:rPr>
      </w:pPr>
    </w:p>
    <w:p w:rsidR="004B018C" w:rsidRDefault="004B018C" w:rsidP="00DD7FBB">
      <w:pPr>
        <w:autoSpaceDE w:val="0"/>
        <w:autoSpaceDN w:val="0"/>
        <w:adjustRightInd w:val="0"/>
        <w:rPr>
          <w:rFonts w:ascii="Courier New" w:eastAsiaTheme="minorHAnsi" w:hAnsi="Courier New" w:cs="Courier New"/>
          <w:sz w:val="22"/>
          <w:szCs w:val="22"/>
        </w:rPr>
      </w:pPr>
    </w:p>
    <w:p w:rsidR="00001C53" w:rsidRPr="00AB76CA" w:rsidRDefault="00001C53" w:rsidP="00001C53">
      <w:pPr>
        <w:ind w:firstLine="720"/>
        <w:jc w:val="center"/>
        <w:rPr>
          <w:b/>
        </w:rPr>
      </w:pPr>
      <w:r>
        <w:rPr>
          <w:b/>
        </w:rPr>
        <w:t>COMPARTIMENT CADASTRU SI URBANISM</w:t>
      </w:r>
    </w:p>
    <w:p w:rsidR="00001C53" w:rsidRPr="00AB76CA" w:rsidRDefault="00001C53" w:rsidP="00001C53">
      <w:pPr>
        <w:jc w:val="center"/>
        <w:rPr>
          <w:b/>
        </w:rPr>
      </w:pPr>
      <w:r w:rsidRPr="00AB76CA">
        <w:rPr>
          <w:b/>
        </w:rPr>
        <w:t xml:space="preserve">        </w:t>
      </w:r>
      <w:r>
        <w:rPr>
          <w:b/>
        </w:rPr>
        <w:t>RAICA ALEXANDRU</w:t>
      </w:r>
    </w:p>
    <w:p w:rsidR="004F5B32" w:rsidRDefault="004F5B32"/>
    <w:p w:rsidR="00556B74" w:rsidRDefault="00556B74"/>
    <w:p w:rsidR="00556B74" w:rsidRDefault="00556B74"/>
    <w:p w:rsidR="00556B74" w:rsidRDefault="00556B74"/>
    <w:p w:rsidR="00556B74" w:rsidRDefault="00556B74"/>
    <w:p w:rsidR="00556B74" w:rsidRDefault="00556B74"/>
    <w:p w:rsidR="00556B74" w:rsidRDefault="00556B74"/>
    <w:p w:rsidR="00556B74" w:rsidRDefault="00556B74"/>
    <w:p w:rsidR="00556B74" w:rsidRDefault="00556B74"/>
    <w:p w:rsidR="00556B74" w:rsidRDefault="00556B74"/>
    <w:p w:rsidR="00556B74" w:rsidRDefault="00556B74"/>
    <w:p w:rsidR="00556B74" w:rsidRDefault="00556B74"/>
    <w:p w:rsidR="00556B74" w:rsidRDefault="00556B74"/>
    <w:p w:rsidR="00556B74" w:rsidRDefault="00556B74"/>
    <w:p w:rsidR="00556B74" w:rsidRDefault="00556B74"/>
    <w:p w:rsidR="00556B74" w:rsidRDefault="00556B74"/>
    <w:p w:rsidR="00556B74" w:rsidRDefault="00556B74"/>
    <w:p w:rsidR="00556B74" w:rsidRDefault="00556B74">
      <w:r>
        <w:br w:type="page"/>
      </w:r>
    </w:p>
    <w:p w:rsidR="00556B74" w:rsidRDefault="00556B74">
      <w:pPr>
        <w:sectPr w:rsidR="00556B74" w:rsidSect="00556B74">
          <w:pgSz w:w="12240" w:h="15840"/>
          <w:pgMar w:top="1440" w:right="1800" w:bottom="1440" w:left="1800" w:header="708" w:footer="708" w:gutter="0"/>
          <w:cols w:space="708"/>
          <w:docGrid w:linePitch="360"/>
        </w:sectPr>
      </w:pPr>
    </w:p>
    <w:p w:rsidR="00556B74" w:rsidRPr="00556B74" w:rsidRDefault="00556B74" w:rsidP="00556B74">
      <w:pPr>
        <w:rPr>
          <w:rFonts w:asciiTheme="minorHAnsi" w:eastAsiaTheme="minorHAnsi" w:hAnsiTheme="minorHAnsi" w:cstheme="minorBidi"/>
          <w:sz w:val="26"/>
          <w:szCs w:val="26"/>
          <w:lang w:val="ro-RO"/>
        </w:rPr>
      </w:pPr>
      <w:r w:rsidRPr="00556B74">
        <w:rPr>
          <w:rFonts w:asciiTheme="minorHAnsi" w:eastAsiaTheme="minorHAnsi" w:hAnsiTheme="minorHAnsi" w:cstheme="minorBidi"/>
          <w:sz w:val="26"/>
          <w:szCs w:val="26"/>
          <w:lang w:val="ro-RO"/>
        </w:rPr>
        <w:lastRenderedPageBreak/>
        <w:t>JUDEȚUL BRAȘOV</w:t>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t xml:space="preserve">           Anexa nr. 1 la</w:t>
      </w:r>
    </w:p>
    <w:p w:rsidR="00556B74" w:rsidRPr="00556B74" w:rsidRDefault="00556B74" w:rsidP="00556B74">
      <w:pPr>
        <w:rPr>
          <w:rFonts w:asciiTheme="minorHAnsi" w:eastAsiaTheme="minorHAnsi" w:hAnsiTheme="minorHAnsi" w:cstheme="minorBidi"/>
          <w:sz w:val="26"/>
          <w:szCs w:val="26"/>
          <w:lang w:val="ro-RO"/>
        </w:rPr>
      </w:pPr>
      <w:r w:rsidRPr="00556B74">
        <w:rPr>
          <w:rFonts w:asciiTheme="minorHAnsi" w:eastAsiaTheme="minorHAnsi" w:hAnsiTheme="minorHAnsi" w:cstheme="minorBidi"/>
          <w:sz w:val="26"/>
          <w:szCs w:val="26"/>
          <w:lang w:val="ro-RO"/>
        </w:rPr>
        <w:t>COMUNA ȘINCA</w:t>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r>
      <w:r w:rsidRPr="00556B74">
        <w:rPr>
          <w:rFonts w:asciiTheme="minorHAnsi" w:eastAsiaTheme="minorHAnsi" w:hAnsiTheme="minorHAnsi" w:cstheme="minorBidi"/>
          <w:sz w:val="26"/>
          <w:szCs w:val="26"/>
          <w:lang w:val="ro-RO"/>
        </w:rPr>
        <w:tab/>
        <w:t>H.C.L. Sinca nr. 6/31.01.2020</w:t>
      </w:r>
    </w:p>
    <w:p w:rsidR="00556B74" w:rsidRPr="00556B74" w:rsidRDefault="00556B74" w:rsidP="00556B74">
      <w:pPr>
        <w:rPr>
          <w:rFonts w:asciiTheme="minorHAnsi" w:eastAsiaTheme="minorHAnsi" w:hAnsiTheme="minorHAnsi" w:cstheme="minorBidi"/>
          <w:sz w:val="22"/>
          <w:szCs w:val="22"/>
          <w:lang w:val="ro-RO"/>
        </w:rPr>
      </w:pPr>
    </w:p>
    <w:p w:rsidR="00556B74" w:rsidRPr="00556B74" w:rsidRDefault="00556B74" w:rsidP="00556B74">
      <w:pPr>
        <w:jc w:val="center"/>
        <w:rPr>
          <w:rFonts w:asciiTheme="minorHAnsi" w:eastAsiaTheme="minorHAnsi" w:hAnsiTheme="minorHAnsi" w:cstheme="minorBidi"/>
          <w:b/>
          <w:sz w:val="26"/>
          <w:szCs w:val="26"/>
          <w:lang w:val="ro-RO"/>
        </w:rPr>
      </w:pPr>
      <w:r w:rsidRPr="00556B74">
        <w:rPr>
          <w:rFonts w:asciiTheme="minorHAnsi" w:eastAsiaTheme="minorHAnsi" w:hAnsiTheme="minorHAnsi" w:cstheme="minorBidi"/>
          <w:b/>
          <w:sz w:val="26"/>
          <w:szCs w:val="26"/>
          <w:lang w:val="ro-RO"/>
        </w:rPr>
        <w:t>DATE DE IDENTIFICARE</w:t>
      </w:r>
    </w:p>
    <w:p w:rsidR="00556B74" w:rsidRPr="00556B74" w:rsidRDefault="00556B74" w:rsidP="00556B74">
      <w:pPr>
        <w:jc w:val="center"/>
        <w:rPr>
          <w:rFonts w:asciiTheme="minorHAnsi" w:eastAsiaTheme="minorHAnsi" w:hAnsiTheme="minorHAnsi" w:cstheme="minorBidi"/>
          <w:b/>
          <w:sz w:val="26"/>
          <w:szCs w:val="26"/>
          <w:lang w:val="ro-RO"/>
        </w:rPr>
      </w:pPr>
      <w:r w:rsidRPr="00556B74">
        <w:rPr>
          <w:rFonts w:asciiTheme="minorHAnsi" w:eastAsiaTheme="minorHAnsi" w:hAnsiTheme="minorHAnsi" w:cstheme="minorBidi"/>
          <w:b/>
          <w:sz w:val="26"/>
          <w:szCs w:val="26"/>
          <w:lang w:val="ro-RO"/>
        </w:rPr>
        <w:t>ale imobilelor care se includ în inventarul bunurilor din domeniul public al comunei Șinca, județul Brașov</w:t>
      </w:r>
    </w:p>
    <w:p w:rsidR="00556B74" w:rsidRPr="00556B74" w:rsidRDefault="00556B74" w:rsidP="00556B74">
      <w:pPr>
        <w:jc w:val="center"/>
        <w:rPr>
          <w:rFonts w:asciiTheme="minorHAnsi" w:eastAsiaTheme="minorHAnsi" w:hAnsiTheme="minorHAnsi" w:cstheme="minorBidi"/>
          <w:lang w:val="ro-RO"/>
        </w:rPr>
      </w:pPr>
    </w:p>
    <w:tbl>
      <w:tblPr>
        <w:tblStyle w:val="TableGrid"/>
        <w:tblW w:w="0" w:type="auto"/>
        <w:tblLook w:val="04A0" w:firstRow="1" w:lastRow="0" w:firstColumn="1" w:lastColumn="0" w:noHBand="0" w:noVBand="1"/>
      </w:tblPr>
      <w:tblGrid>
        <w:gridCol w:w="670"/>
        <w:gridCol w:w="1296"/>
        <w:gridCol w:w="2761"/>
        <w:gridCol w:w="2909"/>
        <w:gridCol w:w="1632"/>
        <w:gridCol w:w="1852"/>
        <w:gridCol w:w="2056"/>
      </w:tblGrid>
      <w:tr w:rsidR="00556B74" w:rsidRPr="00556B74" w:rsidTr="0006093D">
        <w:tc>
          <w:tcPr>
            <w:tcW w:w="13176" w:type="dxa"/>
            <w:gridSpan w:val="7"/>
          </w:tcPr>
          <w:p w:rsidR="00556B74" w:rsidRPr="00556B74" w:rsidRDefault="00556B74" w:rsidP="00556B74">
            <w:pPr>
              <w:jc w:val="center"/>
              <w:rPr>
                <w:rFonts w:eastAsiaTheme="minorHAnsi"/>
                <w:i/>
                <w:lang w:val="ro-RO"/>
              </w:rPr>
            </w:pPr>
            <w:r w:rsidRPr="00556B74">
              <w:rPr>
                <w:rFonts w:eastAsiaTheme="minorHAnsi"/>
                <w:i/>
                <w:lang w:val="ro-RO"/>
              </w:rPr>
              <w:t>Secțiunea I,  Bunuri imobile</w:t>
            </w:r>
          </w:p>
        </w:tc>
      </w:tr>
      <w:tr w:rsidR="00556B74" w:rsidRPr="00556B74" w:rsidTr="0006093D">
        <w:tc>
          <w:tcPr>
            <w:tcW w:w="670" w:type="dxa"/>
          </w:tcPr>
          <w:p w:rsidR="00556B74" w:rsidRPr="00556B74" w:rsidRDefault="00556B74" w:rsidP="00556B74">
            <w:pPr>
              <w:jc w:val="center"/>
              <w:rPr>
                <w:rFonts w:eastAsiaTheme="minorHAnsi"/>
                <w:b/>
                <w:lang w:val="ro-RO"/>
              </w:rPr>
            </w:pPr>
            <w:r w:rsidRPr="00556B74">
              <w:rPr>
                <w:rFonts w:eastAsiaTheme="minorHAnsi"/>
                <w:b/>
                <w:lang w:val="ro-RO"/>
              </w:rPr>
              <w:t>Nr. crt.</w:t>
            </w:r>
          </w:p>
        </w:tc>
        <w:tc>
          <w:tcPr>
            <w:tcW w:w="1296" w:type="dxa"/>
          </w:tcPr>
          <w:p w:rsidR="00556B74" w:rsidRPr="00556B74" w:rsidRDefault="00556B74" w:rsidP="00556B74">
            <w:pPr>
              <w:jc w:val="center"/>
              <w:rPr>
                <w:rFonts w:eastAsiaTheme="minorHAnsi"/>
                <w:b/>
                <w:lang w:val="ro-RO"/>
              </w:rPr>
            </w:pPr>
            <w:r w:rsidRPr="00556B74">
              <w:rPr>
                <w:rFonts w:eastAsiaTheme="minorHAnsi"/>
                <w:b/>
                <w:lang w:val="ro-RO"/>
              </w:rPr>
              <w:t>Codul de clasificație</w:t>
            </w:r>
          </w:p>
        </w:tc>
        <w:tc>
          <w:tcPr>
            <w:tcW w:w="2761" w:type="dxa"/>
          </w:tcPr>
          <w:p w:rsidR="00556B74" w:rsidRPr="00556B74" w:rsidRDefault="00556B74" w:rsidP="00556B74">
            <w:pPr>
              <w:jc w:val="center"/>
              <w:rPr>
                <w:rFonts w:eastAsiaTheme="minorHAnsi"/>
                <w:b/>
                <w:lang w:val="ro-RO"/>
              </w:rPr>
            </w:pPr>
            <w:r w:rsidRPr="00556B74">
              <w:rPr>
                <w:rFonts w:eastAsiaTheme="minorHAnsi"/>
                <w:b/>
                <w:lang w:val="ro-RO"/>
              </w:rPr>
              <w:t>Denumirea bunului</w:t>
            </w:r>
          </w:p>
        </w:tc>
        <w:tc>
          <w:tcPr>
            <w:tcW w:w="2909" w:type="dxa"/>
          </w:tcPr>
          <w:p w:rsidR="00556B74" w:rsidRPr="00556B74" w:rsidRDefault="00556B74" w:rsidP="00556B74">
            <w:pPr>
              <w:jc w:val="center"/>
              <w:rPr>
                <w:rFonts w:eastAsiaTheme="minorHAnsi"/>
                <w:b/>
                <w:lang w:val="ro-RO"/>
              </w:rPr>
            </w:pPr>
            <w:r w:rsidRPr="00556B74">
              <w:rPr>
                <w:rFonts w:eastAsiaTheme="minorHAnsi"/>
                <w:b/>
                <w:lang w:val="ro-RO"/>
              </w:rPr>
              <w:t>Elemente de identificare</w:t>
            </w:r>
          </w:p>
        </w:tc>
        <w:tc>
          <w:tcPr>
            <w:tcW w:w="1632" w:type="dxa"/>
          </w:tcPr>
          <w:p w:rsidR="00556B74" w:rsidRPr="00556B74" w:rsidRDefault="00556B74" w:rsidP="00556B74">
            <w:pPr>
              <w:jc w:val="center"/>
              <w:rPr>
                <w:rFonts w:eastAsiaTheme="minorHAnsi"/>
                <w:b/>
                <w:lang w:val="ro-RO"/>
              </w:rPr>
            </w:pPr>
            <w:r w:rsidRPr="00556B74">
              <w:rPr>
                <w:rFonts w:eastAsiaTheme="minorHAnsi"/>
                <w:b/>
                <w:lang w:val="ro-RO"/>
              </w:rPr>
              <w:t>Anul dobândirii sau după caz, al dării în folosință</w:t>
            </w:r>
          </w:p>
        </w:tc>
        <w:tc>
          <w:tcPr>
            <w:tcW w:w="1852" w:type="dxa"/>
          </w:tcPr>
          <w:p w:rsidR="00556B74" w:rsidRPr="00556B74" w:rsidRDefault="00556B74" w:rsidP="00556B74">
            <w:pPr>
              <w:jc w:val="center"/>
              <w:rPr>
                <w:rFonts w:eastAsiaTheme="minorHAnsi"/>
                <w:b/>
                <w:lang w:val="ro-RO"/>
              </w:rPr>
            </w:pPr>
            <w:r w:rsidRPr="00556B74">
              <w:rPr>
                <w:rFonts w:eastAsiaTheme="minorHAnsi"/>
                <w:b/>
                <w:lang w:val="ro-RO"/>
              </w:rPr>
              <w:t>Valoarea de inventar</w:t>
            </w:r>
          </w:p>
        </w:tc>
        <w:tc>
          <w:tcPr>
            <w:tcW w:w="2056" w:type="dxa"/>
          </w:tcPr>
          <w:p w:rsidR="00556B74" w:rsidRPr="00556B74" w:rsidRDefault="00556B74" w:rsidP="00556B74">
            <w:pPr>
              <w:jc w:val="center"/>
              <w:rPr>
                <w:rFonts w:eastAsiaTheme="minorHAnsi"/>
                <w:b/>
                <w:lang w:val="ro-RO"/>
              </w:rPr>
            </w:pPr>
            <w:r w:rsidRPr="00556B74">
              <w:rPr>
                <w:rFonts w:eastAsiaTheme="minorHAnsi"/>
                <w:b/>
                <w:lang w:val="ro-RO"/>
              </w:rPr>
              <w:t>Denumire act de proprietate sau alte acte doveditoare</w:t>
            </w:r>
          </w:p>
        </w:tc>
      </w:tr>
      <w:tr w:rsidR="00556B74" w:rsidRPr="00556B74" w:rsidTr="0006093D">
        <w:tc>
          <w:tcPr>
            <w:tcW w:w="670" w:type="dxa"/>
            <w:vMerge w:val="restart"/>
          </w:tcPr>
          <w:p w:rsidR="00556B74" w:rsidRPr="00556B74" w:rsidRDefault="00556B74" w:rsidP="00556B74">
            <w:pPr>
              <w:rPr>
                <w:rFonts w:eastAsiaTheme="minorHAnsi"/>
                <w:lang w:val="ro-RO"/>
              </w:rPr>
            </w:pPr>
            <w:r w:rsidRPr="00556B74">
              <w:rPr>
                <w:rFonts w:eastAsiaTheme="minorHAnsi"/>
                <w:lang w:val="ro-RO"/>
              </w:rPr>
              <w:t>1.</w:t>
            </w:r>
          </w:p>
        </w:tc>
        <w:tc>
          <w:tcPr>
            <w:tcW w:w="1296" w:type="dxa"/>
            <w:vMerge w:val="restart"/>
          </w:tcPr>
          <w:p w:rsidR="00556B74" w:rsidRPr="00556B74" w:rsidRDefault="00556B74" w:rsidP="00556B74">
            <w:pPr>
              <w:rPr>
                <w:rFonts w:eastAsiaTheme="minorHAnsi"/>
                <w:lang w:val="ro-RO"/>
              </w:rPr>
            </w:pPr>
            <w:r w:rsidRPr="00556B74">
              <w:rPr>
                <w:rFonts w:eastAsiaTheme="minorHAnsi"/>
                <w:lang w:val="ro-RO"/>
              </w:rPr>
              <w:t>2.4.2.8.1.</w:t>
            </w:r>
          </w:p>
        </w:tc>
        <w:tc>
          <w:tcPr>
            <w:tcW w:w="2761" w:type="dxa"/>
          </w:tcPr>
          <w:p w:rsidR="00556B74" w:rsidRPr="00556B74" w:rsidRDefault="00556B74" w:rsidP="00556B74">
            <w:pPr>
              <w:rPr>
                <w:rFonts w:eastAsiaTheme="minorHAnsi"/>
                <w:lang w:val="ro-RO"/>
              </w:rPr>
            </w:pPr>
            <w:r w:rsidRPr="00556B74">
              <w:rPr>
                <w:rFonts w:eastAsiaTheme="minorHAnsi"/>
                <w:lang w:val="ro-RO"/>
              </w:rPr>
              <w:t xml:space="preserve">Fond forestier înscris în amenajamentl silvic pe teritoriul com. Șinca </w:t>
            </w:r>
          </w:p>
          <w:p w:rsidR="00556B74" w:rsidRPr="00556B74" w:rsidRDefault="00556B74" w:rsidP="00556B74">
            <w:pPr>
              <w:rPr>
                <w:rFonts w:eastAsiaTheme="minorHAnsi"/>
                <w:lang w:val="ro-RO"/>
              </w:rPr>
            </w:pPr>
            <w:r w:rsidRPr="00556B74">
              <w:rPr>
                <w:rFonts w:eastAsiaTheme="minorHAnsi"/>
                <w:lang w:val="ro-RO"/>
              </w:rPr>
              <w:t>– Trup Perșani</w:t>
            </w:r>
          </w:p>
        </w:tc>
        <w:tc>
          <w:tcPr>
            <w:tcW w:w="2909" w:type="dxa"/>
          </w:tcPr>
          <w:p w:rsidR="00556B74" w:rsidRPr="00556B74" w:rsidRDefault="00556B74" w:rsidP="00556B74">
            <w:pPr>
              <w:rPr>
                <w:rFonts w:eastAsiaTheme="minorHAnsi"/>
                <w:lang w:val="ro-RO"/>
              </w:rPr>
            </w:pPr>
            <w:r w:rsidRPr="00556B74">
              <w:rPr>
                <w:rFonts w:eastAsiaTheme="minorHAnsi"/>
                <w:lang w:val="ro-RO"/>
              </w:rPr>
              <w:t>- U.P. Șinca, u.a. 193-194, S=74,21 ha;</w:t>
            </w:r>
          </w:p>
          <w:p w:rsidR="00556B74" w:rsidRPr="00556B74" w:rsidRDefault="00556B74" w:rsidP="00556B74">
            <w:pPr>
              <w:rPr>
                <w:rFonts w:eastAsiaTheme="minorHAnsi"/>
                <w:lang w:val="ro-RO"/>
              </w:rPr>
            </w:pPr>
            <w:r w:rsidRPr="00556B74">
              <w:rPr>
                <w:rFonts w:eastAsiaTheme="minorHAnsi"/>
                <w:lang w:val="ro-RO"/>
              </w:rPr>
              <w:t xml:space="preserve">Vecinătăți: </w:t>
            </w:r>
          </w:p>
          <w:p w:rsidR="00556B74" w:rsidRPr="00556B74" w:rsidRDefault="00556B74" w:rsidP="00556B74">
            <w:pPr>
              <w:rPr>
                <w:rFonts w:eastAsiaTheme="minorHAnsi"/>
                <w:lang w:val="ro-RO"/>
              </w:rPr>
            </w:pPr>
            <w:r w:rsidRPr="00556B74">
              <w:rPr>
                <w:rFonts w:eastAsiaTheme="minorHAnsi"/>
                <w:lang w:val="ro-RO"/>
              </w:rPr>
              <w:t>N-Pajiști com. Șinca</w:t>
            </w:r>
          </w:p>
          <w:p w:rsidR="00556B74" w:rsidRPr="00556B74" w:rsidRDefault="00556B74" w:rsidP="00556B74">
            <w:pPr>
              <w:rPr>
                <w:rFonts w:eastAsiaTheme="minorHAnsi"/>
                <w:lang w:val="ro-RO"/>
              </w:rPr>
            </w:pPr>
            <w:r w:rsidRPr="00556B74">
              <w:rPr>
                <w:rFonts w:eastAsiaTheme="minorHAnsi"/>
                <w:lang w:val="ro-RO"/>
              </w:rPr>
              <w:t>E-Păduri com. Șinca</w:t>
            </w:r>
          </w:p>
          <w:p w:rsidR="00556B74" w:rsidRPr="00556B74" w:rsidRDefault="00556B74" w:rsidP="00556B74">
            <w:pPr>
              <w:rPr>
                <w:rFonts w:eastAsiaTheme="minorHAnsi"/>
                <w:lang w:val="ro-RO"/>
              </w:rPr>
            </w:pPr>
            <w:r w:rsidRPr="00556B74">
              <w:rPr>
                <w:rFonts w:eastAsiaTheme="minorHAnsi"/>
                <w:lang w:val="ro-RO"/>
              </w:rPr>
              <w:t>S-Păduri com. Șinca</w:t>
            </w:r>
          </w:p>
          <w:p w:rsidR="00556B74" w:rsidRPr="00556B74" w:rsidRDefault="00556B74" w:rsidP="00556B74">
            <w:pPr>
              <w:rPr>
                <w:rFonts w:eastAsiaTheme="minorHAnsi"/>
                <w:lang w:val="ro-RO"/>
              </w:rPr>
            </w:pPr>
            <w:r w:rsidRPr="00556B74">
              <w:rPr>
                <w:rFonts w:eastAsiaTheme="minorHAnsi"/>
                <w:lang w:val="ro-RO"/>
              </w:rPr>
              <w:t>V-Păduri com. Șinca</w:t>
            </w:r>
          </w:p>
          <w:p w:rsidR="00556B74" w:rsidRPr="00556B74" w:rsidRDefault="00556B74" w:rsidP="00556B74">
            <w:pPr>
              <w:ind w:left="720"/>
              <w:contextualSpacing/>
              <w:rPr>
                <w:rFonts w:eastAsiaTheme="minorHAnsi"/>
                <w:lang w:val="ro-RO"/>
              </w:rPr>
            </w:pPr>
          </w:p>
        </w:tc>
        <w:tc>
          <w:tcPr>
            <w:tcW w:w="1632" w:type="dxa"/>
          </w:tcPr>
          <w:p w:rsidR="00556B74" w:rsidRPr="00556B74" w:rsidRDefault="00556B74" w:rsidP="00556B74">
            <w:pPr>
              <w:rPr>
                <w:rFonts w:eastAsiaTheme="minorHAnsi"/>
                <w:lang w:val="ro-RO"/>
              </w:rPr>
            </w:pPr>
            <w:r w:rsidRPr="00556B74">
              <w:rPr>
                <w:rFonts w:eastAsiaTheme="minorHAnsi"/>
                <w:lang w:val="ro-RO"/>
              </w:rPr>
              <w:t>2003</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T.P. nr.</w:t>
            </w:r>
          </w:p>
          <w:p w:rsidR="00556B74" w:rsidRPr="00556B74" w:rsidRDefault="00556B74" w:rsidP="00556B74">
            <w:pPr>
              <w:rPr>
                <w:rFonts w:eastAsiaTheme="minorHAnsi"/>
                <w:lang w:val="ro-RO"/>
              </w:rPr>
            </w:pPr>
            <w:r w:rsidRPr="00556B74">
              <w:rPr>
                <w:rFonts w:eastAsiaTheme="minorHAnsi"/>
                <w:lang w:val="ro-RO"/>
              </w:rPr>
              <w:t>132/L1/30.01.2003</w:t>
            </w:r>
          </w:p>
          <w:p w:rsidR="00556B74" w:rsidRPr="00556B74" w:rsidRDefault="00556B74" w:rsidP="00556B74">
            <w:pPr>
              <w:rPr>
                <w:rFonts w:eastAsiaTheme="minorHAnsi"/>
                <w:lang w:val="ro-RO"/>
              </w:rPr>
            </w:pPr>
            <w:r w:rsidRPr="00556B74">
              <w:rPr>
                <w:rFonts w:eastAsiaTheme="minorHAnsi"/>
                <w:lang w:val="ro-RO"/>
              </w:rPr>
              <w:t>S = 1503,0 ha</w:t>
            </w:r>
          </w:p>
        </w:tc>
      </w:tr>
      <w:tr w:rsidR="00556B74" w:rsidRPr="00556B74" w:rsidTr="0006093D">
        <w:tc>
          <w:tcPr>
            <w:tcW w:w="670" w:type="dxa"/>
            <w:vMerge/>
          </w:tcPr>
          <w:p w:rsidR="00556B74" w:rsidRPr="00556B74" w:rsidRDefault="00556B74" w:rsidP="00556B74">
            <w:pPr>
              <w:rPr>
                <w:rFonts w:eastAsiaTheme="minorHAnsi"/>
                <w:lang w:val="ro-RO"/>
              </w:rPr>
            </w:pPr>
          </w:p>
        </w:tc>
        <w:tc>
          <w:tcPr>
            <w:tcW w:w="1296" w:type="dxa"/>
            <w:vMerge/>
          </w:tcPr>
          <w:p w:rsidR="00556B74" w:rsidRPr="00556B74" w:rsidRDefault="00556B74" w:rsidP="00556B74">
            <w:pPr>
              <w:rPr>
                <w:rFonts w:eastAsiaTheme="minorHAnsi"/>
                <w:lang w:val="ro-RO"/>
              </w:rPr>
            </w:pPr>
          </w:p>
        </w:tc>
        <w:tc>
          <w:tcPr>
            <w:tcW w:w="2761" w:type="dxa"/>
          </w:tcPr>
          <w:p w:rsidR="00556B74" w:rsidRPr="00556B74" w:rsidRDefault="00556B74" w:rsidP="00556B74">
            <w:pPr>
              <w:rPr>
                <w:rFonts w:eastAsiaTheme="minorHAnsi"/>
                <w:lang w:val="ro-RO"/>
              </w:rPr>
            </w:pPr>
            <w:r w:rsidRPr="00556B74">
              <w:rPr>
                <w:rFonts w:eastAsiaTheme="minorHAnsi"/>
                <w:lang w:val="ro-RO"/>
              </w:rPr>
              <w:t xml:space="preserve">Fond forestier înscris în amenajamentl silvic pe teritoriul com. Șinca </w:t>
            </w:r>
          </w:p>
          <w:p w:rsidR="00556B74" w:rsidRPr="00556B74" w:rsidRDefault="00556B74" w:rsidP="00556B74">
            <w:pPr>
              <w:rPr>
                <w:rFonts w:eastAsiaTheme="minorHAnsi"/>
                <w:lang w:val="ro-RO"/>
              </w:rPr>
            </w:pPr>
            <w:r w:rsidRPr="00556B74">
              <w:rPr>
                <w:rFonts w:eastAsiaTheme="minorHAnsi"/>
                <w:lang w:val="ro-RO"/>
              </w:rPr>
              <w:t>-Trup Ohaba</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130-171; S=999,2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Pajiști com. Șinca</w:t>
            </w:r>
          </w:p>
          <w:p w:rsidR="00556B74" w:rsidRPr="00556B74" w:rsidRDefault="00556B74" w:rsidP="00556B74">
            <w:pPr>
              <w:rPr>
                <w:rFonts w:eastAsiaTheme="minorHAnsi"/>
                <w:lang w:val="ro-RO"/>
              </w:rPr>
            </w:pPr>
            <w:r w:rsidRPr="00556B74">
              <w:rPr>
                <w:rFonts w:eastAsiaTheme="minorHAnsi"/>
                <w:lang w:val="ro-RO"/>
              </w:rPr>
              <w:t>E- Păduri com. Șinca</w:t>
            </w:r>
          </w:p>
          <w:p w:rsidR="00556B74" w:rsidRPr="00556B74" w:rsidRDefault="00556B74" w:rsidP="00556B74">
            <w:pPr>
              <w:rPr>
                <w:rFonts w:eastAsiaTheme="minorHAnsi"/>
                <w:lang w:val="ro-RO"/>
              </w:rPr>
            </w:pPr>
            <w:r w:rsidRPr="00556B74">
              <w:rPr>
                <w:rFonts w:eastAsiaTheme="minorHAnsi"/>
                <w:lang w:val="ro-RO"/>
              </w:rPr>
              <w:t>S- Păduri com. Șinca</w:t>
            </w:r>
          </w:p>
          <w:p w:rsidR="00556B74" w:rsidRPr="00556B74" w:rsidRDefault="00556B74" w:rsidP="00556B74">
            <w:pPr>
              <w:rPr>
                <w:rFonts w:eastAsiaTheme="minorHAnsi"/>
                <w:lang w:val="ro-RO"/>
              </w:rPr>
            </w:pPr>
            <w:r w:rsidRPr="00556B74">
              <w:rPr>
                <w:rFonts w:eastAsiaTheme="minorHAnsi"/>
                <w:lang w:val="ro-RO"/>
              </w:rPr>
              <w:t>V- Păduri compos. Șercăița</w:t>
            </w:r>
          </w:p>
        </w:tc>
        <w:tc>
          <w:tcPr>
            <w:tcW w:w="1632" w:type="dxa"/>
          </w:tcPr>
          <w:p w:rsidR="00556B74" w:rsidRPr="00556B74" w:rsidRDefault="00556B74" w:rsidP="00556B74">
            <w:pPr>
              <w:rPr>
                <w:rFonts w:eastAsiaTheme="minorHAnsi"/>
                <w:lang w:val="ro-RO"/>
              </w:rPr>
            </w:pPr>
            <w:r w:rsidRPr="00556B74">
              <w:rPr>
                <w:rFonts w:eastAsiaTheme="minorHAnsi"/>
                <w:lang w:val="ro-RO"/>
              </w:rPr>
              <w:t>2003</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T.P. nr.</w:t>
            </w:r>
          </w:p>
          <w:p w:rsidR="00556B74" w:rsidRPr="00556B74" w:rsidRDefault="00556B74" w:rsidP="00556B74">
            <w:pPr>
              <w:rPr>
                <w:rFonts w:eastAsiaTheme="minorHAnsi"/>
                <w:lang w:val="ro-RO"/>
              </w:rPr>
            </w:pPr>
            <w:r w:rsidRPr="00556B74">
              <w:rPr>
                <w:rFonts w:eastAsiaTheme="minorHAnsi"/>
                <w:lang w:val="ro-RO"/>
              </w:rPr>
              <w:t>132/L1/30.01.2003</w:t>
            </w:r>
          </w:p>
          <w:p w:rsidR="00556B74" w:rsidRPr="00556B74" w:rsidRDefault="00556B74" w:rsidP="00556B74">
            <w:pPr>
              <w:rPr>
                <w:rFonts w:eastAsiaTheme="minorHAnsi"/>
                <w:lang w:val="ro-RO"/>
              </w:rPr>
            </w:pPr>
            <w:r w:rsidRPr="00556B74">
              <w:rPr>
                <w:rFonts w:eastAsiaTheme="minorHAnsi"/>
                <w:lang w:val="ro-RO"/>
              </w:rPr>
              <w:t>S = 1503,0 ha</w:t>
            </w:r>
          </w:p>
        </w:tc>
      </w:tr>
      <w:tr w:rsidR="00556B74" w:rsidRPr="00556B74" w:rsidTr="0006093D">
        <w:trPr>
          <w:trHeight w:val="1956"/>
        </w:trPr>
        <w:tc>
          <w:tcPr>
            <w:tcW w:w="670" w:type="dxa"/>
            <w:vMerge/>
          </w:tcPr>
          <w:p w:rsidR="00556B74" w:rsidRPr="00556B74" w:rsidRDefault="00556B74" w:rsidP="00556B74">
            <w:pPr>
              <w:rPr>
                <w:rFonts w:eastAsiaTheme="minorHAnsi"/>
                <w:lang w:val="ro-RO"/>
              </w:rPr>
            </w:pPr>
          </w:p>
        </w:tc>
        <w:tc>
          <w:tcPr>
            <w:tcW w:w="1296" w:type="dxa"/>
            <w:vMerge/>
          </w:tcPr>
          <w:p w:rsidR="00556B74" w:rsidRPr="00556B74" w:rsidRDefault="00556B74" w:rsidP="00556B74">
            <w:pPr>
              <w:rPr>
                <w:rFonts w:eastAsiaTheme="minorHAnsi"/>
                <w:lang w:val="ro-RO"/>
              </w:rPr>
            </w:pPr>
          </w:p>
        </w:tc>
        <w:tc>
          <w:tcPr>
            <w:tcW w:w="2761" w:type="dxa"/>
          </w:tcPr>
          <w:p w:rsidR="00556B74" w:rsidRPr="00556B74" w:rsidRDefault="00556B74" w:rsidP="00556B74">
            <w:pPr>
              <w:rPr>
                <w:rFonts w:eastAsiaTheme="minorHAnsi"/>
                <w:lang w:val="ro-RO"/>
              </w:rPr>
            </w:pPr>
            <w:r w:rsidRPr="00556B74">
              <w:rPr>
                <w:rFonts w:eastAsiaTheme="minorHAnsi"/>
                <w:lang w:val="ro-RO"/>
              </w:rPr>
              <w:t xml:space="preserve">Fond forestier înscris în amenajamentl silvic pe teritoriul com. Șinca </w:t>
            </w:r>
          </w:p>
          <w:p w:rsidR="00556B74" w:rsidRPr="00556B74" w:rsidRDefault="00556B74" w:rsidP="00556B74">
            <w:pPr>
              <w:rPr>
                <w:rFonts w:eastAsiaTheme="minorHAnsi"/>
                <w:lang w:val="ro-RO"/>
              </w:rPr>
            </w:pPr>
            <w:r w:rsidRPr="00556B74">
              <w:rPr>
                <w:rFonts w:eastAsiaTheme="minorHAnsi"/>
                <w:lang w:val="ro-RO"/>
              </w:rPr>
              <w:t>-Trup Valea Mare</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176-182; S=176,3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Pajiști com. Șinca</w:t>
            </w:r>
          </w:p>
          <w:p w:rsidR="00556B74" w:rsidRPr="00556B74" w:rsidRDefault="00556B74" w:rsidP="00556B74">
            <w:pPr>
              <w:rPr>
                <w:rFonts w:eastAsiaTheme="minorHAnsi"/>
                <w:lang w:val="ro-RO"/>
              </w:rPr>
            </w:pPr>
            <w:r w:rsidRPr="00556B74">
              <w:rPr>
                <w:rFonts w:eastAsiaTheme="minorHAnsi"/>
                <w:lang w:val="ro-RO"/>
              </w:rPr>
              <w:t>E- Păduri compos. Șercăița</w:t>
            </w:r>
          </w:p>
          <w:p w:rsidR="00556B74" w:rsidRPr="00556B74" w:rsidRDefault="00556B74" w:rsidP="00556B74">
            <w:pPr>
              <w:rPr>
                <w:rFonts w:eastAsiaTheme="minorHAnsi"/>
                <w:lang w:val="ro-RO"/>
              </w:rPr>
            </w:pPr>
            <w:r w:rsidRPr="00556B74">
              <w:rPr>
                <w:rFonts w:eastAsiaTheme="minorHAnsi"/>
                <w:lang w:val="ro-RO"/>
              </w:rPr>
              <w:t>S- Păduri compos. Râușor</w:t>
            </w:r>
          </w:p>
          <w:p w:rsidR="00556B74" w:rsidRPr="00556B74" w:rsidRDefault="00556B74" w:rsidP="00556B74">
            <w:pPr>
              <w:rPr>
                <w:rFonts w:eastAsiaTheme="minorHAnsi"/>
                <w:lang w:val="ro-RO"/>
              </w:rPr>
            </w:pPr>
            <w:r w:rsidRPr="00556B74">
              <w:rPr>
                <w:rFonts w:eastAsiaTheme="minorHAnsi"/>
                <w:lang w:val="ro-RO"/>
              </w:rPr>
              <w:t>V- Păduri com. Hârseni</w:t>
            </w:r>
          </w:p>
        </w:tc>
        <w:tc>
          <w:tcPr>
            <w:tcW w:w="1632" w:type="dxa"/>
          </w:tcPr>
          <w:p w:rsidR="00556B74" w:rsidRPr="00556B74" w:rsidRDefault="00556B74" w:rsidP="00556B74">
            <w:pPr>
              <w:rPr>
                <w:rFonts w:eastAsiaTheme="minorHAnsi"/>
                <w:lang w:val="ro-RO"/>
              </w:rPr>
            </w:pPr>
            <w:r w:rsidRPr="00556B74">
              <w:rPr>
                <w:rFonts w:eastAsiaTheme="minorHAnsi"/>
                <w:lang w:val="ro-RO"/>
              </w:rPr>
              <w:t>2003</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T.P. nr.</w:t>
            </w:r>
          </w:p>
          <w:p w:rsidR="00556B74" w:rsidRPr="00556B74" w:rsidRDefault="00556B74" w:rsidP="00556B74">
            <w:pPr>
              <w:rPr>
                <w:rFonts w:eastAsiaTheme="minorHAnsi"/>
                <w:lang w:val="ro-RO"/>
              </w:rPr>
            </w:pPr>
            <w:r w:rsidRPr="00556B74">
              <w:rPr>
                <w:rFonts w:eastAsiaTheme="minorHAnsi"/>
                <w:lang w:val="ro-RO"/>
              </w:rPr>
              <w:t>132/L1/30.01.2003</w:t>
            </w:r>
          </w:p>
          <w:p w:rsidR="00556B74" w:rsidRPr="00556B74" w:rsidRDefault="00556B74" w:rsidP="00556B74">
            <w:pPr>
              <w:rPr>
                <w:rFonts w:eastAsiaTheme="minorHAnsi"/>
                <w:lang w:val="ro-RO"/>
              </w:rPr>
            </w:pPr>
            <w:r w:rsidRPr="00556B74">
              <w:rPr>
                <w:rFonts w:eastAsiaTheme="minorHAnsi"/>
                <w:lang w:val="ro-RO"/>
              </w:rPr>
              <w:t>S = 1503,0 ha</w:t>
            </w:r>
          </w:p>
        </w:tc>
      </w:tr>
      <w:tr w:rsidR="00556B74" w:rsidRPr="00556B74" w:rsidTr="0006093D">
        <w:trPr>
          <w:trHeight w:val="1956"/>
        </w:trPr>
        <w:tc>
          <w:tcPr>
            <w:tcW w:w="670" w:type="dxa"/>
            <w:vMerge/>
          </w:tcPr>
          <w:p w:rsidR="00556B74" w:rsidRPr="00556B74" w:rsidRDefault="00556B74" w:rsidP="00556B74">
            <w:pPr>
              <w:rPr>
                <w:rFonts w:eastAsiaTheme="minorHAnsi"/>
                <w:lang w:val="ro-RO"/>
              </w:rPr>
            </w:pPr>
          </w:p>
        </w:tc>
        <w:tc>
          <w:tcPr>
            <w:tcW w:w="1296" w:type="dxa"/>
            <w:vMerge/>
          </w:tcPr>
          <w:p w:rsidR="00556B74" w:rsidRPr="00556B74" w:rsidRDefault="00556B74" w:rsidP="00556B74">
            <w:pPr>
              <w:rPr>
                <w:rFonts w:eastAsiaTheme="minorHAnsi"/>
                <w:lang w:val="ro-RO"/>
              </w:rPr>
            </w:pPr>
          </w:p>
        </w:tc>
        <w:tc>
          <w:tcPr>
            <w:tcW w:w="2761" w:type="dxa"/>
          </w:tcPr>
          <w:p w:rsidR="00556B74" w:rsidRPr="00556B74" w:rsidRDefault="00556B74" w:rsidP="00556B74">
            <w:pPr>
              <w:rPr>
                <w:rFonts w:eastAsiaTheme="minorHAnsi"/>
                <w:lang w:val="ro-RO"/>
              </w:rPr>
            </w:pPr>
            <w:r w:rsidRPr="00556B74">
              <w:rPr>
                <w:rFonts w:eastAsiaTheme="minorHAnsi"/>
                <w:lang w:val="ro-RO"/>
              </w:rPr>
              <w:t xml:space="preserve">Fond forestier înscris în amenajamentl silvic pe teritoriul com. Șinca </w:t>
            </w:r>
          </w:p>
          <w:p w:rsidR="00556B74" w:rsidRPr="00556B74" w:rsidRDefault="00556B74" w:rsidP="00556B74">
            <w:pPr>
              <w:rPr>
                <w:rFonts w:eastAsiaTheme="minorHAnsi"/>
                <w:lang w:val="ro-RO"/>
              </w:rPr>
            </w:pPr>
            <w:r w:rsidRPr="00556B74">
              <w:rPr>
                <w:rFonts w:eastAsiaTheme="minorHAnsi"/>
                <w:lang w:val="ro-RO"/>
              </w:rPr>
              <w:t>-Trup Strâmba</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80-85;87-91; S=253,29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Păduri compos. Țaga</w:t>
            </w:r>
          </w:p>
          <w:p w:rsidR="00556B74" w:rsidRPr="00556B74" w:rsidRDefault="00556B74" w:rsidP="00556B74">
            <w:pPr>
              <w:rPr>
                <w:rFonts w:eastAsiaTheme="minorHAnsi"/>
                <w:lang w:val="ro-RO"/>
              </w:rPr>
            </w:pPr>
            <w:r w:rsidRPr="00556B74">
              <w:rPr>
                <w:rFonts w:eastAsiaTheme="minorHAnsi"/>
                <w:lang w:val="ro-RO"/>
              </w:rPr>
              <w:t>E- Păduri Stat</w:t>
            </w:r>
          </w:p>
          <w:p w:rsidR="00556B74" w:rsidRPr="00556B74" w:rsidRDefault="00556B74" w:rsidP="00556B74">
            <w:pPr>
              <w:rPr>
                <w:rFonts w:eastAsiaTheme="minorHAnsi"/>
                <w:lang w:val="ro-RO"/>
              </w:rPr>
            </w:pPr>
            <w:r w:rsidRPr="00556B74">
              <w:rPr>
                <w:rFonts w:eastAsiaTheme="minorHAnsi"/>
                <w:lang w:val="ro-RO"/>
              </w:rPr>
              <w:t xml:space="preserve">S- Păduri or. Zărnești </w:t>
            </w:r>
          </w:p>
          <w:p w:rsidR="00556B74" w:rsidRPr="00556B74" w:rsidRDefault="00556B74" w:rsidP="00556B74">
            <w:pPr>
              <w:rPr>
                <w:rFonts w:eastAsiaTheme="minorHAnsi"/>
                <w:lang w:val="ro-RO"/>
              </w:rPr>
            </w:pPr>
            <w:r w:rsidRPr="00556B74">
              <w:rPr>
                <w:rFonts w:eastAsiaTheme="minorHAnsi"/>
                <w:lang w:val="ro-RO"/>
              </w:rPr>
              <w:t>V- Păduri com. Șinca</w:t>
            </w:r>
          </w:p>
        </w:tc>
        <w:tc>
          <w:tcPr>
            <w:tcW w:w="1632" w:type="dxa"/>
          </w:tcPr>
          <w:p w:rsidR="00556B74" w:rsidRPr="00556B74" w:rsidRDefault="00556B74" w:rsidP="00556B74">
            <w:pPr>
              <w:rPr>
                <w:rFonts w:eastAsiaTheme="minorHAnsi"/>
                <w:lang w:val="ro-RO"/>
              </w:rPr>
            </w:pPr>
            <w:r w:rsidRPr="00556B74">
              <w:rPr>
                <w:rFonts w:eastAsiaTheme="minorHAnsi"/>
                <w:lang w:val="ro-RO"/>
              </w:rPr>
              <w:t>2003</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T.P. nr.</w:t>
            </w:r>
          </w:p>
          <w:p w:rsidR="00556B74" w:rsidRPr="00556B74" w:rsidRDefault="00556B74" w:rsidP="00556B74">
            <w:pPr>
              <w:rPr>
                <w:rFonts w:eastAsiaTheme="minorHAnsi"/>
                <w:lang w:val="ro-RO"/>
              </w:rPr>
            </w:pPr>
            <w:r w:rsidRPr="00556B74">
              <w:rPr>
                <w:rFonts w:eastAsiaTheme="minorHAnsi"/>
                <w:lang w:val="ro-RO"/>
              </w:rPr>
              <w:t>132/L1/30.01.2003</w:t>
            </w:r>
          </w:p>
          <w:p w:rsidR="00556B74" w:rsidRPr="00556B74" w:rsidRDefault="00556B74" w:rsidP="00556B74">
            <w:pPr>
              <w:rPr>
                <w:rFonts w:eastAsiaTheme="minorHAnsi"/>
                <w:lang w:val="ro-RO"/>
              </w:rPr>
            </w:pPr>
            <w:r w:rsidRPr="00556B74">
              <w:rPr>
                <w:rFonts w:eastAsiaTheme="minorHAnsi"/>
                <w:lang w:val="ro-RO"/>
              </w:rPr>
              <w:t>S = 1503,0 ha</w:t>
            </w:r>
          </w:p>
        </w:tc>
      </w:tr>
      <w:tr w:rsidR="00556B74" w:rsidRPr="00556B74" w:rsidTr="0006093D">
        <w:trPr>
          <w:trHeight w:val="1956"/>
        </w:trPr>
        <w:tc>
          <w:tcPr>
            <w:tcW w:w="670" w:type="dxa"/>
            <w:vMerge w:val="restart"/>
          </w:tcPr>
          <w:p w:rsidR="00556B74" w:rsidRPr="00556B74" w:rsidRDefault="00556B74" w:rsidP="00556B74">
            <w:pPr>
              <w:rPr>
                <w:rFonts w:eastAsiaTheme="minorHAnsi"/>
                <w:lang w:val="ro-RO"/>
              </w:rPr>
            </w:pPr>
            <w:r w:rsidRPr="00556B74">
              <w:rPr>
                <w:rFonts w:eastAsiaTheme="minorHAnsi"/>
                <w:lang w:val="ro-RO"/>
              </w:rPr>
              <w:t>2.</w:t>
            </w:r>
          </w:p>
        </w:tc>
        <w:tc>
          <w:tcPr>
            <w:tcW w:w="1296" w:type="dxa"/>
            <w:vMerge w:val="restart"/>
          </w:tcPr>
          <w:p w:rsidR="00556B74" w:rsidRPr="00556B74" w:rsidRDefault="00556B74" w:rsidP="00556B74">
            <w:pPr>
              <w:rPr>
                <w:rFonts w:eastAsiaTheme="minorHAnsi"/>
                <w:lang w:val="ro-RO"/>
              </w:rPr>
            </w:pPr>
            <w:r w:rsidRPr="00556B74">
              <w:rPr>
                <w:rFonts w:eastAsiaTheme="minorHAnsi"/>
                <w:lang w:val="ro-RO"/>
              </w:rPr>
              <w:t>2.4.2.8.1.</w:t>
            </w: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Șinca</w:t>
            </w:r>
          </w:p>
          <w:p w:rsidR="00556B74" w:rsidRPr="00556B74" w:rsidRDefault="00556B74" w:rsidP="00556B74">
            <w:pPr>
              <w:rPr>
                <w:rFonts w:eastAsiaTheme="minorHAnsi"/>
                <w:lang w:val="ro-RO"/>
              </w:rPr>
            </w:pPr>
            <w:r w:rsidRPr="00556B74">
              <w:rPr>
                <w:rFonts w:eastAsiaTheme="minorHAnsi"/>
                <w:lang w:val="ro-RO"/>
              </w:rPr>
              <w:t>-Trup Strâmbșoara</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1-43; S=1299,94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Pajiști com. Șinca;</w:t>
            </w:r>
          </w:p>
          <w:p w:rsidR="00556B74" w:rsidRPr="00556B74" w:rsidRDefault="00556B74" w:rsidP="00556B74">
            <w:pPr>
              <w:rPr>
                <w:rFonts w:eastAsiaTheme="minorHAnsi"/>
                <w:lang w:val="ro-RO"/>
              </w:rPr>
            </w:pPr>
            <w:r w:rsidRPr="00556B74">
              <w:rPr>
                <w:rFonts w:eastAsiaTheme="minorHAnsi"/>
                <w:lang w:val="ro-RO"/>
              </w:rPr>
              <w:t>E- Păduri com. Șinca Nouă</w:t>
            </w:r>
          </w:p>
          <w:p w:rsidR="00556B74" w:rsidRPr="00556B74" w:rsidRDefault="00556B74" w:rsidP="00556B74">
            <w:pPr>
              <w:rPr>
                <w:rFonts w:eastAsiaTheme="minorHAnsi"/>
                <w:lang w:val="ro-RO"/>
              </w:rPr>
            </w:pPr>
            <w:r w:rsidRPr="00556B74">
              <w:rPr>
                <w:rFonts w:eastAsiaTheme="minorHAnsi"/>
                <w:lang w:val="ro-RO"/>
              </w:rPr>
              <w:t>S- Păduri or. Zărnești</w:t>
            </w:r>
          </w:p>
          <w:p w:rsidR="00556B74" w:rsidRPr="00556B74" w:rsidRDefault="00556B74" w:rsidP="00556B74">
            <w:pPr>
              <w:rPr>
                <w:rFonts w:eastAsiaTheme="minorHAnsi"/>
                <w:lang w:val="ro-RO"/>
              </w:rPr>
            </w:pPr>
            <w:r w:rsidRPr="00556B74">
              <w:rPr>
                <w:rFonts w:eastAsiaTheme="minorHAnsi"/>
                <w:lang w:val="ro-RO"/>
              </w:rPr>
              <w:t>V- Păduri com. Șinca</w:t>
            </w:r>
          </w:p>
        </w:tc>
        <w:tc>
          <w:tcPr>
            <w:tcW w:w="1632" w:type="dxa"/>
          </w:tcPr>
          <w:p w:rsidR="00556B74" w:rsidRPr="00556B74" w:rsidRDefault="00556B74" w:rsidP="00556B74">
            <w:pPr>
              <w:rPr>
                <w:rFonts w:eastAsiaTheme="minorHAnsi"/>
                <w:lang w:val="ro-RO"/>
              </w:rPr>
            </w:pPr>
            <w:r w:rsidRPr="00556B74">
              <w:rPr>
                <w:rFonts w:eastAsiaTheme="minorHAnsi"/>
                <w:lang w:val="ro-RO"/>
              </w:rPr>
              <w:t>2003</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T.P. nr.</w:t>
            </w:r>
          </w:p>
          <w:p w:rsidR="00556B74" w:rsidRPr="00556B74" w:rsidRDefault="00556B74" w:rsidP="00556B74">
            <w:pPr>
              <w:rPr>
                <w:rFonts w:eastAsiaTheme="minorHAnsi"/>
                <w:lang w:val="ro-RO"/>
              </w:rPr>
            </w:pPr>
            <w:r w:rsidRPr="00556B74">
              <w:rPr>
                <w:rFonts w:eastAsiaTheme="minorHAnsi"/>
                <w:lang w:val="ro-RO"/>
              </w:rPr>
              <w:t>133/L1/30.01.2003</w:t>
            </w:r>
          </w:p>
          <w:p w:rsidR="00556B74" w:rsidRPr="00556B74" w:rsidRDefault="00556B74" w:rsidP="00556B74">
            <w:pPr>
              <w:rPr>
                <w:rFonts w:eastAsiaTheme="minorHAnsi"/>
                <w:lang w:val="ro-RO"/>
              </w:rPr>
            </w:pPr>
            <w:r w:rsidRPr="00556B74">
              <w:rPr>
                <w:rFonts w:eastAsiaTheme="minorHAnsi"/>
                <w:lang w:val="ro-RO"/>
              </w:rPr>
              <w:t>S=2661,44 ha</w:t>
            </w:r>
          </w:p>
        </w:tc>
      </w:tr>
      <w:tr w:rsidR="00556B74" w:rsidRPr="00556B74" w:rsidTr="0006093D">
        <w:trPr>
          <w:trHeight w:val="1956"/>
        </w:trPr>
        <w:tc>
          <w:tcPr>
            <w:tcW w:w="670" w:type="dxa"/>
            <w:vMerge/>
          </w:tcPr>
          <w:p w:rsidR="00556B74" w:rsidRPr="00556B74" w:rsidRDefault="00556B74" w:rsidP="00556B74">
            <w:pPr>
              <w:rPr>
                <w:rFonts w:eastAsiaTheme="minorHAnsi"/>
                <w:lang w:val="ro-RO"/>
              </w:rPr>
            </w:pPr>
          </w:p>
        </w:tc>
        <w:tc>
          <w:tcPr>
            <w:tcW w:w="1296" w:type="dxa"/>
            <w:vMerge/>
          </w:tcPr>
          <w:p w:rsidR="00556B74" w:rsidRPr="00556B74" w:rsidRDefault="00556B74" w:rsidP="00556B74">
            <w:pPr>
              <w:rPr>
                <w:rFonts w:eastAsiaTheme="minorHAnsi"/>
                <w:lang w:val="ro-RO"/>
              </w:rPr>
            </w:pP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Șinca</w:t>
            </w:r>
          </w:p>
          <w:p w:rsidR="00556B74" w:rsidRPr="00556B74" w:rsidRDefault="00556B74" w:rsidP="00556B74">
            <w:pPr>
              <w:rPr>
                <w:rFonts w:eastAsiaTheme="minorHAnsi"/>
                <w:lang w:val="ro-RO"/>
              </w:rPr>
            </w:pPr>
            <w:r w:rsidRPr="00556B74">
              <w:rPr>
                <w:rFonts w:eastAsiaTheme="minorHAnsi"/>
                <w:lang w:val="ro-RO"/>
              </w:rPr>
              <w:t>-Trup Strâmba</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51-91; S=797,0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Păduri compos. Cucutiș</w:t>
            </w:r>
          </w:p>
          <w:p w:rsidR="00556B74" w:rsidRPr="00556B74" w:rsidRDefault="00556B74" w:rsidP="00556B74">
            <w:pPr>
              <w:rPr>
                <w:rFonts w:eastAsiaTheme="minorHAnsi"/>
                <w:lang w:val="ro-RO"/>
              </w:rPr>
            </w:pPr>
            <w:r w:rsidRPr="00556B74">
              <w:rPr>
                <w:rFonts w:eastAsiaTheme="minorHAnsi"/>
                <w:lang w:val="ro-RO"/>
              </w:rPr>
              <w:t>E- Păduri com. Șinca</w:t>
            </w:r>
          </w:p>
          <w:p w:rsidR="00556B74" w:rsidRPr="00556B74" w:rsidRDefault="00556B74" w:rsidP="00556B74">
            <w:pPr>
              <w:rPr>
                <w:rFonts w:eastAsiaTheme="minorHAnsi"/>
                <w:lang w:val="ro-RO"/>
              </w:rPr>
            </w:pPr>
            <w:r w:rsidRPr="00556B74">
              <w:rPr>
                <w:rFonts w:eastAsiaTheme="minorHAnsi"/>
                <w:lang w:val="ro-RO"/>
              </w:rPr>
              <w:t>S- Păduri or. Zărnești</w:t>
            </w:r>
          </w:p>
          <w:p w:rsidR="00556B74" w:rsidRPr="00556B74" w:rsidRDefault="00556B74" w:rsidP="00556B74">
            <w:pPr>
              <w:rPr>
                <w:rFonts w:eastAsiaTheme="minorHAnsi"/>
                <w:lang w:val="ro-RO"/>
              </w:rPr>
            </w:pPr>
            <w:r w:rsidRPr="00556B74">
              <w:rPr>
                <w:rFonts w:eastAsiaTheme="minorHAnsi"/>
                <w:lang w:val="ro-RO"/>
              </w:rPr>
              <w:t>V- Păduri compos. Țaga</w:t>
            </w:r>
          </w:p>
        </w:tc>
        <w:tc>
          <w:tcPr>
            <w:tcW w:w="1632" w:type="dxa"/>
          </w:tcPr>
          <w:p w:rsidR="00556B74" w:rsidRPr="00556B74" w:rsidRDefault="00556B74" w:rsidP="00556B74">
            <w:pPr>
              <w:rPr>
                <w:rFonts w:eastAsiaTheme="minorHAnsi"/>
                <w:lang w:val="ro-RO"/>
              </w:rPr>
            </w:pPr>
            <w:r w:rsidRPr="00556B74">
              <w:rPr>
                <w:rFonts w:eastAsiaTheme="minorHAnsi"/>
                <w:lang w:val="ro-RO"/>
              </w:rPr>
              <w:t>2003</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T.P. nr.</w:t>
            </w:r>
          </w:p>
          <w:p w:rsidR="00556B74" w:rsidRPr="00556B74" w:rsidRDefault="00556B74" w:rsidP="00556B74">
            <w:pPr>
              <w:rPr>
                <w:rFonts w:eastAsiaTheme="minorHAnsi"/>
                <w:lang w:val="ro-RO"/>
              </w:rPr>
            </w:pPr>
            <w:r w:rsidRPr="00556B74">
              <w:rPr>
                <w:rFonts w:eastAsiaTheme="minorHAnsi"/>
                <w:lang w:val="ro-RO"/>
              </w:rPr>
              <w:t>133/L1/30.01.2003</w:t>
            </w:r>
          </w:p>
          <w:p w:rsidR="00556B74" w:rsidRPr="00556B74" w:rsidRDefault="00556B74" w:rsidP="00556B74">
            <w:pPr>
              <w:rPr>
                <w:rFonts w:eastAsiaTheme="minorHAnsi"/>
                <w:lang w:val="ro-RO"/>
              </w:rPr>
            </w:pPr>
            <w:r w:rsidRPr="00556B74">
              <w:rPr>
                <w:rFonts w:eastAsiaTheme="minorHAnsi"/>
                <w:lang w:val="ro-RO"/>
              </w:rPr>
              <w:t>S=2661,44 ha</w:t>
            </w:r>
          </w:p>
        </w:tc>
      </w:tr>
      <w:tr w:rsidR="00556B74" w:rsidRPr="00556B74" w:rsidTr="0006093D">
        <w:trPr>
          <w:trHeight w:val="1956"/>
        </w:trPr>
        <w:tc>
          <w:tcPr>
            <w:tcW w:w="670" w:type="dxa"/>
            <w:vMerge/>
          </w:tcPr>
          <w:p w:rsidR="00556B74" w:rsidRPr="00556B74" w:rsidRDefault="00556B74" w:rsidP="00556B74">
            <w:pPr>
              <w:rPr>
                <w:rFonts w:eastAsiaTheme="minorHAnsi"/>
                <w:lang w:val="ro-RO"/>
              </w:rPr>
            </w:pPr>
          </w:p>
        </w:tc>
        <w:tc>
          <w:tcPr>
            <w:tcW w:w="1296" w:type="dxa"/>
            <w:vMerge/>
          </w:tcPr>
          <w:p w:rsidR="00556B74" w:rsidRPr="00556B74" w:rsidRDefault="00556B74" w:rsidP="00556B74">
            <w:pPr>
              <w:rPr>
                <w:rFonts w:eastAsiaTheme="minorHAnsi"/>
                <w:lang w:val="ro-RO"/>
              </w:rPr>
            </w:pP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Șinca</w:t>
            </w:r>
          </w:p>
          <w:p w:rsidR="00556B74" w:rsidRPr="00556B74" w:rsidRDefault="00556B74" w:rsidP="00556B74">
            <w:pPr>
              <w:rPr>
                <w:rFonts w:eastAsiaTheme="minorHAnsi"/>
                <w:lang w:val="ro-RO"/>
              </w:rPr>
            </w:pPr>
            <w:r w:rsidRPr="00556B74">
              <w:rPr>
                <w:rFonts w:eastAsiaTheme="minorHAnsi"/>
                <w:lang w:val="ro-RO"/>
              </w:rPr>
              <w:t>-Trup Fața Cucutișului</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103-108; 114-117; S=229,0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Păduri com. Șinca</w:t>
            </w:r>
          </w:p>
          <w:p w:rsidR="00556B74" w:rsidRPr="00556B74" w:rsidRDefault="00556B74" w:rsidP="00556B74">
            <w:pPr>
              <w:rPr>
                <w:rFonts w:eastAsiaTheme="minorHAnsi"/>
                <w:lang w:val="ro-RO"/>
              </w:rPr>
            </w:pPr>
            <w:r w:rsidRPr="00556B74">
              <w:rPr>
                <w:rFonts w:eastAsiaTheme="minorHAnsi"/>
                <w:lang w:val="ro-RO"/>
              </w:rPr>
              <w:t>E- Pajiști com. Șinca</w:t>
            </w:r>
          </w:p>
          <w:p w:rsidR="00556B74" w:rsidRPr="00556B74" w:rsidRDefault="00556B74" w:rsidP="00556B74">
            <w:pPr>
              <w:rPr>
                <w:rFonts w:eastAsiaTheme="minorHAnsi"/>
                <w:lang w:val="ro-RO"/>
              </w:rPr>
            </w:pPr>
            <w:r w:rsidRPr="00556B74">
              <w:rPr>
                <w:rFonts w:eastAsiaTheme="minorHAnsi"/>
                <w:lang w:val="ro-RO"/>
              </w:rPr>
              <w:t>S- Păduri compos. Cucutiș Vad</w:t>
            </w:r>
          </w:p>
          <w:p w:rsidR="00556B74" w:rsidRPr="00556B74" w:rsidRDefault="00556B74" w:rsidP="00556B74">
            <w:pPr>
              <w:rPr>
                <w:rFonts w:eastAsiaTheme="minorHAnsi"/>
                <w:lang w:val="ro-RO"/>
              </w:rPr>
            </w:pPr>
            <w:r w:rsidRPr="00556B74">
              <w:rPr>
                <w:rFonts w:eastAsiaTheme="minorHAnsi"/>
                <w:lang w:val="ro-RO"/>
              </w:rPr>
              <w:t>V- Păduri compos. Cucutiș</w:t>
            </w:r>
          </w:p>
        </w:tc>
        <w:tc>
          <w:tcPr>
            <w:tcW w:w="1632" w:type="dxa"/>
          </w:tcPr>
          <w:p w:rsidR="00556B74" w:rsidRPr="00556B74" w:rsidRDefault="00556B74" w:rsidP="00556B74">
            <w:pPr>
              <w:rPr>
                <w:rFonts w:eastAsiaTheme="minorHAnsi"/>
                <w:lang w:val="ro-RO"/>
              </w:rPr>
            </w:pPr>
            <w:r w:rsidRPr="00556B74">
              <w:rPr>
                <w:rFonts w:eastAsiaTheme="minorHAnsi"/>
                <w:lang w:val="ro-RO"/>
              </w:rPr>
              <w:t>2003</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T.P. nr.</w:t>
            </w:r>
          </w:p>
          <w:p w:rsidR="00556B74" w:rsidRPr="00556B74" w:rsidRDefault="00556B74" w:rsidP="00556B74">
            <w:pPr>
              <w:rPr>
                <w:rFonts w:eastAsiaTheme="minorHAnsi"/>
                <w:lang w:val="ro-RO"/>
              </w:rPr>
            </w:pPr>
            <w:r w:rsidRPr="00556B74">
              <w:rPr>
                <w:rFonts w:eastAsiaTheme="minorHAnsi"/>
                <w:lang w:val="ro-RO"/>
              </w:rPr>
              <w:t>133/L1/30.01.2003</w:t>
            </w:r>
          </w:p>
          <w:p w:rsidR="00556B74" w:rsidRPr="00556B74" w:rsidRDefault="00556B74" w:rsidP="00556B74">
            <w:pPr>
              <w:rPr>
                <w:rFonts w:eastAsiaTheme="minorHAnsi"/>
                <w:lang w:val="ro-RO"/>
              </w:rPr>
            </w:pPr>
            <w:r w:rsidRPr="00556B74">
              <w:rPr>
                <w:rFonts w:eastAsiaTheme="minorHAnsi"/>
                <w:lang w:val="ro-RO"/>
              </w:rPr>
              <w:t>S=2661,44 ha</w:t>
            </w:r>
          </w:p>
        </w:tc>
      </w:tr>
      <w:tr w:rsidR="00556B74" w:rsidRPr="00556B74" w:rsidTr="0006093D">
        <w:trPr>
          <w:trHeight w:val="1956"/>
        </w:trPr>
        <w:tc>
          <w:tcPr>
            <w:tcW w:w="670" w:type="dxa"/>
            <w:vMerge/>
          </w:tcPr>
          <w:p w:rsidR="00556B74" w:rsidRPr="00556B74" w:rsidRDefault="00556B74" w:rsidP="00556B74">
            <w:pPr>
              <w:rPr>
                <w:rFonts w:eastAsiaTheme="minorHAnsi"/>
                <w:lang w:val="ro-RO"/>
              </w:rPr>
            </w:pPr>
          </w:p>
        </w:tc>
        <w:tc>
          <w:tcPr>
            <w:tcW w:w="1296" w:type="dxa"/>
            <w:vMerge/>
          </w:tcPr>
          <w:p w:rsidR="00556B74" w:rsidRPr="00556B74" w:rsidRDefault="00556B74" w:rsidP="00556B74">
            <w:pPr>
              <w:rPr>
                <w:rFonts w:eastAsiaTheme="minorHAnsi"/>
                <w:lang w:val="ro-RO"/>
              </w:rPr>
            </w:pP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Șinca</w:t>
            </w:r>
          </w:p>
          <w:p w:rsidR="00556B74" w:rsidRPr="00556B74" w:rsidRDefault="00556B74" w:rsidP="00556B74">
            <w:pPr>
              <w:rPr>
                <w:rFonts w:eastAsiaTheme="minorHAnsi"/>
                <w:lang w:val="ro-RO"/>
              </w:rPr>
            </w:pPr>
            <w:r w:rsidRPr="00556B74">
              <w:rPr>
                <w:rFonts w:eastAsiaTheme="minorHAnsi"/>
                <w:lang w:val="ro-RO"/>
              </w:rPr>
              <w:t>-Trup Plopoasa</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118-129; S=335,5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Pajiști com. Șinca</w:t>
            </w:r>
          </w:p>
          <w:p w:rsidR="00556B74" w:rsidRPr="00556B74" w:rsidRDefault="00556B74" w:rsidP="00556B74">
            <w:pPr>
              <w:rPr>
                <w:rFonts w:eastAsiaTheme="minorHAnsi"/>
                <w:lang w:val="ro-RO"/>
              </w:rPr>
            </w:pPr>
            <w:r w:rsidRPr="00556B74">
              <w:rPr>
                <w:rFonts w:eastAsiaTheme="minorHAnsi"/>
                <w:lang w:val="ro-RO"/>
              </w:rPr>
              <w:t>E- Pajiști com. Șinca</w:t>
            </w:r>
          </w:p>
          <w:p w:rsidR="00556B74" w:rsidRPr="00556B74" w:rsidRDefault="00556B74" w:rsidP="00556B74">
            <w:pPr>
              <w:rPr>
                <w:rFonts w:eastAsiaTheme="minorHAnsi"/>
                <w:lang w:val="ro-RO"/>
              </w:rPr>
            </w:pPr>
            <w:r w:rsidRPr="00556B74">
              <w:rPr>
                <w:rFonts w:eastAsiaTheme="minorHAnsi"/>
                <w:lang w:val="ro-RO"/>
              </w:rPr>
              <w:t>S- Compos. Cucutiș Vad</w:t>
            </w:r>
          </w:p>
          <w:p w:rsidR="00556B74" w:rsidRPr="00556B74" w:rsidRDefault="00556B74" w:rsidP="00556B74">
            <w:pPr>
              <w:rPr>
                <w:rFonts w:eastAsiaTheme="minorHAnsi"/>
                <w:lang w:val="ro-RO"/>
              </w:rPr>
            </w:pPr>
            <w:r w:rsidRPr="00556B74">
              <w:rPr>
                <w:rFonts w:eastAsiaTheme="minorHAnsi"/>
                <w:lang w:val="ro-RO"/>
              </w:rPr>
              <w:t>V- Păduri com. Șinca</w:t>
            </w:r>
          </w:p>
        </w:tc>
        <w:tc>
          <w:tcPr>
            <w:tcW w:w="1632" w:type="dxa"/>
          </w:tcPr>
          <w:p w:rsidR="00556B74" w:rsidRPr="00556B74" w:rsidRDefault="00556B74" w:rsidP="00556B74">
            <w:pPr>
              <w:rPr>
                <w:rFonts w:eastAsiaTheme="minorHAnsi"/>
                <w:lang w:val="ro-RO"/>
              </w:rPr>
            </w:pPr>
            <w:r w:rsidRPr="00556B74">
              <w:rPr>
                <w:rFonts w:eastAsiaTheme="minorHAnsi"/>
                <w:lang w:val="ro-RO"/>
              </w:rPr>
              <w:t>2003</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T.P. nr.</w:t>
            </w:r>
          </w:p>
          <w:p w:rsidR="00556B74" w:rsidRPr="00556B74" w:rsidRDefault="00556B74" w:rsidP="00556B74">
            <w:pPr>
              <w:rPr>
                <w:rFonts w:eastAsiaTheme="minorHAnsi"/>
                <w:lang w:val="ro-RO"/>
              </w:rPr>
            </w:pPr>
            <w:r w:rsidRPr="00556B74">
              <w:rPr>
                <w:rFonts w:eastAsiaTheme="minorHAnsi"/>
                <w:lang w:val="ro-RO"/>
              </w:rPr>
              <w:t>133/L1/30.01.2003</w:t>
            </w:r>
          </w:p>
          <w:p w:rsidR="00556B74" w:rsidRPr="00556B74" w:rsidRDefault="00556B74" w:rsidP="00556B74">
            <w:pPr>
              <w:rPr>
                <w:rFonts w:eastAsiaTheme="minorHAnsi"/>
                <w:lang w:val="ro-RO"/>
              </w:rPr>
            </w:pPr>
            <w:r w:rsidRPr="00556B74">
              <w:rPr>
                <w:rFonts w:eastAsiaTheme="minorHAnsi"/>
                <w:lang w:val="ro-RO"/>
              </w:rPr>
              <w:t>S=2661,44  ha„</w:t>
            </w:r>
          </w:p>
        </w:tc>
      </w:tr>
      <w:tr w:rsidR="00556B74" w:rsidRPr="00556B74" w:rsidTr="0006093D">
        <w:trPr>
          <w:trHeight w:val="1956"/>
        </w:trPr>
        <w:tc>
          <w:tcPr>
            <w:tcW w:w="670" w:type="dxa"/>
          </w:tcPr>
          <w:p w:rsidR="00556B74" w:rsidRPr="00556B74" w:rsidRDefault="00556B74" w:rsidP="00556B74">
            <w:pPr>
              <w:rPr>
                <w:rFonts w:eastAsiaTheme="minorHAnsi"/>
                <w:lang w:val="ro-RO"/>
              </w:rPr>
            </w:pPr>
            <w:r w:rsidRPr="00556B74">
              <w:rPr>
                <w:rFonts w:eastAsiaTheme="minorHAnsi"/>
                <w:lang w:val="ro-RO"/>
              </w:rPr>
              <w:t>3.</w:t>
            </w:r>
          </w:p>
        </w:tc>
        <w:tc>
          <w:tcPr>
            <w:tcW w:w="1296" w:type="dxa"/>
          </w:tcPr>
          <w:p w:rsidR="00556B74" w:rsidRPr="00556B74" w:rsidRDefault="00556B74" w:rsidP="00556B74">
            <w:pPr>
              <w:rPr>
                <w:rFonts w:eastAsiaTheme="minorHAnsi"/>
                <w:lang w:val="ro-RO"/>
              </w:rPr>
            </w:pPr>
            <w:r w:rsidRPr="00556B74">
              <w:rPr>
                <w:rFonts w:eastAsiaTheme="minorHAnsi"/>
                <w:lang w:val="ro-RO"/>
              </w:rPr>
              <w:t>2.4.2.8.1.</w:t>
            </w: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Hârseni</w:t>
            </w:r>
          </w:p>
          <w:p w:rsidR="00556B74" w:rsidRPr="00556B74" w:rsidRDefault="00556B74" w:rsidP="00556B74">
            <w:pPr>
              <w:rPr>
                <w:rFonts w:eastAsiaTheme="minorHAnsi"/>
                <w:lang w:val="ro-RO"/>
              </w:rPr>
            </w:pPr>
            <w:r w:rsidRPr="00556B74">
              <w:rPr>
                <w:rFonts w:eastAsiaTheme="minorHAnsi"/>
                <w:lang w:val="ro-RO"/>
              </w:rPr>
              <w:t>-Trup Sebeș</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189-192; S=109,4 ha;</w:t>
            </w:r>
          </w:p>
          <w:p w:rsidR="00556B74" w:rsidRPr="00556B74" w:rsidRDefault="00556B74" w:rsidP="00556B74">
            <w:pPr>
              <w:rPr>
                <w:rFonts w:eastAsiaTheme="minorHAnsi"/>
                <w:lang w:val="ro-RO"/>
              </w:rPr>
            </w:pPr>
            <w:r w:rsidRPr="00556B74">
              <w:rPr>
                <w:rFonts w:eastAsiaTheme="minorHAnsi"/>
                <w:lang w:val="ro-RO"/>
              </w:rPr>
              <w:t>Veinătăți:</w:t>
            </w:r>
          </w:p>
          <w:p w:rsidR="00556B74" w:rsidRPr="00556B74" w:rsidRDefault="00556B74" w:rsidP="00556B74">
            <w:pPr>
              <w:rPr>
                <w:rFonts w:eastAsiaTheme="minorHAnsi"/>
                <w:lang w:val="ro-RO"/>
              </w:rPr>
            </w:pPr>
            <w:r w:rsidRPr="00556B74">
              <w:rPr>
                <w:rFonts w:eastAsiaTheme="minorHAnsi"/>
                <w:lang w:val="ro-RO"/>
              </w:rPr>
              <w:t>N- Păduri com. Hârseni</w:t>
            </w:r>
          </w:p>
          <w:p w:rsidR="00556B74" w:rsidRPr="00556B74" w:rsidRDefault="00556B74" w:rsidP="00556B74">
            <w:pPr>
              <w:rPr>
                <w:rFonts w:eastAsiaTheme="minorHAnsi"/>
                <w:lang w:val="ro-RO"/>
              </w:rPr>
            </w:pPr>
            <w:r w:rsidRPr="00556B74">
              <w:rPr>
                <w:rFonts w:eastAsiaTheme="minorHAnsi"/>
                <w:lang w:val="ro-RO"/>
              </w:rPr>
              <w:t>E- Păduri com. Mândra</w:t>
            </w:r>
          </w:p>
          <w:p w:rsidR="00556B74" w:rsidRPr="00556B74" w:rsidRDefault="00556B74" w:rsidP="00556B74">
            <w:pPr>
              <w:rPr>
                <w:rFonts w:eastAsiaTheme="minorHAnsi"/>
                <w:lang w:val="ro-RO"/>
              </w:rPr>
            </w:pPr>
            <w:r w:rsidRPr="00556B74">
              <w:rPr>
                <w:rFonts w:eastAsiaTheme="minorHAnsi"/>
                <w:lang w:val="ro-RO"/>
              </w:rPr>
              <w:t>S- Păduri com. Poiana Mărului</w:t>
            </w:r>
          </w:p>
          <w:p w:rsidR="00556B74" w:rsidRPr="00556B74" w:rsidRDefault="00556B74" w:rsidP="00556B74">
            <w:pPr>
              <w:rPr>
                <w:rFonts w:eastAsiaTheme="minorHAnsi"/>
                <w:lang w:val="ro-RO"/>
              </w:rPr>
            </w:pPr>
            <w:r w:rsidRPr="00556B74">
              <w:rPr>
                <w:rFonts w:eastAsiaTheme="minorHAnsi"/>
                <w:lang w:val="ro-RO"/>
              </w:rPr>
              <w:t>V- Păduri com. Beclean</w:t>
            </w:r>
          </w:p>
        </w:tc>
        <w:tc>
          <w:tcPr>
            <w:tcW w:w="1632" w:type="dxa"/>
          </w:tcPr>
          <w:p w:rsidR="00556B74" w:rsidRPr="00556B74" w:rsidRDefault="00556B74" w:rsidP="00556B74">
            <w:pPr>
              <w:rPr>
                <w:rFonts w:eastAsiaTheme="minorHAnsi"/>
                <w:lang w:val="ro-RO"/>
              </w:rPr>
            </w:pPr>
            <w:r w:rsidRPr="00556B74">
              <w:rPr>
                <w:rFonts w:eastAsiaTheme="minorHAnsi"/>
                <w:lang w:val="ro-RO"/>
              </w:rPr>
              <w:t>2003</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P.V.P.P. nr. 6/28.01.2003</w:t>
            </w:r>
          </w:p>
          <w:p w:rsidR="00556B74" w:rsidRPr="00556B74" w:rsidRDefault="00556B74" w:rsidP="00556B74">
            <w:pPr>
              <w:rPr>
                <w:rFonts w:eastAsiaTheme="minorHAnsi"/>
                <w:lang w:val="ro-RO"/>
              </w:rPr>
            </w:pPr>
            <w:r w:rsidRPr="00556B74">
              <w:rPr>
                <w:rFonts w:eastAsiaTheme="minorHAnsi"/>
                <w:lang w:val="ro-RO"/>
              </w:rPr>
              <w:t>S=109,4 ha</w:t>
            </w:r>
          </w:p>
        </w:tc>
      </w:tr>
      <w:tr w:rsidR="00556B74" w:rsidRPr="00556B74" w:rsidTr="0006093D">
        <w:trPr>
          <w:trHeight w:val="1956"/>
        </w:trPr>
        <w:tc>
          <w:tcPr>
            <w:tcW w:w="670" w:type="dxa"/>
          </w:tcPr>
          <w:p w:rsidR="00556B74" w:rsidRPr="00556B74" w:rsidRDefault="00556B74" w:rsidP="00556B74">
            <w:pPr>
              <w:rPr>
                <w:rFonts w:eastAsiaTheme="minorHAnsi"/>
                <w:lang w:val="ro-RO"/>
              </w:rPr>
            </w:pPr>
            <w:r w:rsidRPr="00556B74">
              <w:rPr>
                <w:rFonts w:eastAsiaTheme="minorHAnsi"/>
                <w:lang w:val="ro-RO"/>
              </w:rPr>
              <w:t>4.</w:t>
            </w:r>
          </w:p>
        </w:tc>
        <w:tc>
          <w:tcPr>
            <w:tcW w:w="1296" w:type="dxa"/>
          </w:tcPr>
          <w:p w:rsidR="00556B74" w:rsidRPr="00556B74" w:rsidRDefault="00556B74" w:rsidP="00556B74">
            <w:pPr>
              <w:rPr>
                <w:rFonts w:eastAsiaTheme="minorHAnsi"/>
                <w:lang w:val="ro-RO"/>
              </w:rPr>
            </w:pPr>
            <w:r w:rsidRPr="00556B74">
              <w:rPr>
                <w:rFonts w:eastAsiaTheme="minorHAnsi"/>
                <w:lang w:val="ro-RO"/>
              </w:rPr>
              <w:t>2.4.2.8.1.</w:t>
            </w: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Șinca Noua</w:t>
            </w:r>
          </w:p>
          <w:p w:rsidR="00556B74" w:rsidRPr="00556B74" w:rsidRDefault="00556B74" w:rsidP="00556B74">
            <w:pPr>
              <w:rPr>
                <w:rFonts w:eastAsiaTheme="minorHAnsi"/>
                <w:lang w:val="ro-RO"/>
              </w:rPr>
            </w:pPr>
            <w:r w:rsidRPr="00556B74">
              <w:rPr>
                <w:rFonts w:eastAsiaTheme="minorHAnsi"/>
                <w:lang w:val="ro-RO"/>
              </w:rPr>
              <w:t>-Trup Găunoasa</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195-205;</w:t>
            </w:r>
          </w:p>
          <w:p w:rsidR="00556B74" w:rsidRPr="00556B74" w:rsidRDefault="00556B74" w:rsidP="00556B74">
            <w:pPr>
              <w:rPr>
                <w:rFonts w:eastAsiaTheme="minorHAnsi"/>
                <w:lang w:val="ro-RO"/>
              </w:rPr>
            </w:pPr>
            <w:r w:rsidRPr="00556B74">
              <w:rPr>
                <w:rFonts w:eastAsiaTheme="minorHAnsi"/>
                <w:lang w:val="ro-RO"/>
              </w:rPr>
              <w:t>S=320,3ha;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Păduri com. Sinca Nouă</w:t>
            </w:r>
          </w:p>
          <w:p w:rsidR="00556B74" w:rsidRPr="00556B74" w:rsidRDefault="00556B74" w:rsidP="00556B74">
            <w:pPr>
              <w:rPr>
                <w:rFonts w:eastAsiaTheme="minorHAnsi"/>
                <w:lang w:val="ro-RO"/>
              </w:rPr>
            </w:pPr>
            <w:r w:rsidRPr="00556B74">
              <w:rPr>
                <w:rFonts w:eastAsiaTheme="minorHAnsi"/>
                <w:lang w:val="ro-RO"/>
              </w:rPr>
              <w:t>E- Păduri Stat</w:t>
            </w:r>
          </w:p>
          <w:p w:rsidR="00556B74" w:rsidRPr="00556B74" w:rsidRDefault="00556B74" w:rsidP="00556B74">
            <w:pPr>
              <w:rPr>
                <w:rFonts w:eastAsiaTheme="minorHAnsi"/>
                <w:lang w:val="ro-RO"/>
              </w:rPr>
            </w:pPr>
            <w:r w:rsidRPr="00556B74">
              <w:rPr>
                <w:rFonts w:eastAsiaTheme="minorHAnsi"/>
                <w:lang w:val="ro-RO"/>
              </w:rPr>
              <w:t>S- Păduri com. Șinca Nouă</w:t>
            </w:r>
          </w:p>
          <w:p w:rsidR="00556B74" w:rsidRPr="00556B74" w:rsidRDefault="00556B74" w:rsidP="00556B74">
            <w:pPr>
              <w:rPr>
                <w:rFonts w:eastAsiaTheme="minorHAnsi"/>
                <w:lang w:val="ro-RO"/>
              </w:rPr>
            </w:pPr>
            <w:r w:rsidRPr="00556B74">
              <w:rPr>
                <w:rFonts w:eastAsiaTheme="minorHAnsi"/>
                <w:lang w:val="ro-RO"/>
              </w:rPr>
              <w:t>V- Păduri com. Șinca Nouă</w:t>
            </w:r>
          </w:p>
        </w:tc>
        <w:tc>
          <w:tcPr>
            <w:tcW w:w="1632" w:type="dxa"/>
          </w:tcPr>
          <w:p w:rsidR="00556B74" w:rsidRPr="00556B74" w:rsidRDefault="00556B74" w:rsidP="00556B74">
            <w:pPr>
              <w:rPr>
                <w:rFonts w:eastAsiaTheme="minorHAnsi"/>
                <w:lang w:val="ro-RO"/>
              </w:rPr>
            </w:pPr>
            <w:r w:rsidRPr="00556B74">
              <w:rPr>
                <w:rFonts w:eastAsiaTheme="minorHAnsi"/>
                <w:lang w:val="ro-RO"/>
              </w:rPr>
              <w:t>2001</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P.V.P.P. nr.</w:t>
            </w:r>
          </w:p>
          <w:p w:rsidR="00556B74" w:rsidRPr="00556B74" w:rsidRDefault="00556B74" w:rsidP="00556B74">
            <w:pPr>
              <w:rPr>
                <w:rFonts w:eastAsiaTheme="minorHAnsi"/>
                <w:lang w:val="ro-RO"/>
              </w:rPr>
            </w:pPr>
            <w:r w:rsidRPr="00556B74">
              <w:rPr>
                <w:rFonts w:eastAsiaTheme="minorHAnsi"/>
                <w:lang w:val="ro-RO"/>
              </w:rPr>
              <w:t>7/30.11.2011</w:t>
            </w:r>
          </w:p>
          <w:p w:rsidR="00556B74" w:rsidRPr="00556B74" w:rsidRDefault="00556B74" w:rsidP="00556B74">
            <w:pPr>
              <w:rPr>
                <w:rFonts w:eastAsiaTheme="minorHAnsi"/>
                <w:lang w:val="ro-RO"/>
              </w:rPr>
            </w:pPr>
            <w:r w:rsidRPr="00556B74">
              <w:rPr>
                <w:rFonts w:eastAsiaTheme="minorHAnsi"/>
                <w:lang w:val="ro-RO"/>
              </w:rPr>
              <w:t>S=320,3 ha</w:t>
            </w:r>
          </w:p>
        </w:tc>
      </w:tr>
      <w:tr w:rsidR="00556B74" w:rsidRPr="00556B74" w:rsidTr="0006093D">
        <w:trPr>
          <w:trHeight w:val="1956"/>
        </w:trPr>
        <w:tc>
          <w:tcPr>
            <w:tcW w:w="670" w:type="dxa"/>
            <w:vMerge w:val="restart"/>
          </w:tcPr>
          <w:p w:rsidR="00556B74" w:rsidRPr="00556B74" w:rsidRDefault="00556B74" w:rsidP="00556B74">
            <w:pPr>
              <w:rPr>
                <w:rFonts w:eastAsiaTheme="minorHAnsi"/>
                <w:lang w:val="ro-RO"/>
              </w:rPr>
            </w:pPr>
            <w:r w:rsidRPr="00556B74">
              <w:rPr>
                <w:rFonts w:eastAsiaTheme="minorHAnsi"/>
                <w:lang w:val="ro-RO"/>
              </w:rPr>
              <w:t>5.</w:t>
            </w:r>
          </w:p>
        </w:tc>
        <w:tc>
          <w:tcPr>
            <w:tcW w:w="1296" w:type="dxa"/>
            <w:vMerge w:val="restart"/>
          </w:tcPr>
          <w:p w:rsidR="00556B74" w:rsidRPr="00556B74" w:rsidRDefault="00556B74" w:rsidP="00556B74">
            <w:pPr>
              <w:rPr>
                <w:rFonts w:eastAsiaTheme="minorHAnsi"/>
                <w:lang w:val="ro-RO"/>
              </w:rPr>
            </w:pPr>
            <w:r w:rsidRPr="00556B74">
              <w:rPr>
                <w:rFonts w:eastAsiaTheme="minorHAnsi"/>
                <w:lang w:val="ro-RO"/>
              </w:rPr>
              <w:t>2.4.2.8.1.</w:t>
            </w: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Șinca.</w:t>
            </w:r>
          </w:p>
          <w:p w:rsidR="00556B74" w:rsidRPr="00556B74" w:rsidRDefault="00556B74" w:rsidP="00556B74">
            <w:pPr>
              <w:rPr>
                <w:rFonts w:eastAsiaTheme="minorHAnsi"/>
                <w:lang w:val="ro-RO"/>
              </w:rPr>
            </w:pPr>
            <w:r w:rsidRPr="00556B74">
              <w:rPr>
                <w:rFonts w:eastAsiaTheme="minorHAnsi"/>
                <w:lang w:val="ro-RO"/>
              </w:rPr>
              <w:t>-Trup Perșani</w:t>
            </w:r>
          </w:p>
        </w:tc>
        <w:tc>
          <w:tcPr>
            <w:tcW w:w="2909" w:type="dxa"/>
          </w:tcPr>
          <w:p w:rsidR="00556B74" w:rsidRPr="00556B74" w:rsidRDefault="00556B74" w:rsidP="00556B74">
            <w:pPr>
              <w:rPr>
                <w:rFonts w:eastAsiaTheme="minorHAnsi"/>
                <w:lang w:val="ro-RO"/>
              </w:rPr>
            </w:pPr>
            <w:r w:rsidRPr="00556B74">
              <w:rPr>
                <w:rFonts w:eastAsiaTheme="minorHAnsi"/>
                <w:lang w:val="ro-RO"/>
              </w:rPr>
              <w:t>- U.P. Șinca; u.a. 96-100; 102; 127, 130-131;</w:t>
            </w:r>
          </w:p>
          <w:p w:rsidR="00556B74" w:rsidRPr="00556B74" w:rsidRDefault="00556B74" w:rsidP="00556B74">
            <w:pPr>
              <w:rPr>
                <w:rFonts w:eastAsiaTheme="minorHAnsi"/>
                <w:lang w:val="ro-RO"/>
              </w:rPr>
            </w:pPr>
            <w:r w:rsidRPr="00556B74">
              <w:rPr>
                <w:rFonts w:eastAsiaTheme="minorHAnsi"/>
                <w:lang w:val="ro-RO"/>
              </w:rPr>
              <w:t xml:space="preserve"> S=92,25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Pajiști com. Șinca</w:t>
            </w:r>
          </w:p>
          <w:p w:rsidR="00556B74" w:rsidRPr="00556B74" w:rsidRDefault="00556B74" w:rsidP="00556B74">
            <w:pPr>
              <w:rPr>
                <w:rFonts w:eastAsiaTheme="minorHAnsi"/>
                <w:lang w:val="ro-RO"/>
              </w:rPr>
            </w:pPr>
            <w:r w:rsidRPr="00556B74">
              <w:rPr>
                <w:rFonts w:eastAsiaTheme="minorHAnsi"/>
                <w:lang w:val="ro-RO"/>
              </w:rPr>
              <w:t>E- Păduri com. Șinca</w:t>
            </w:r>
          </w:p>
          <w:p w:rsidR="00556B74" w:rsidRPr="00556B74" w:rsidRDefault="00556B74" w:rsidP="00556B74">
            <w:pPr>
              <w:rPr>
                <w:rFonts w:eastAsiaTheme="minorHAnsi"/>
                <w:lang w:val="ro-RO"/>
              </w:rPr>
            </w:pPr>
            <w:r w:rsidRPr="00556B74">
              <w:rPr>
                <w:rFonts w:eastAsiaTheme="minorHAnsi"/>
                <w:lang w:val="ro-RO"/>
              </w:rPr>
              <w:t>S- Păduri com. Șinca</w:t>
            </w:r>
          </w:p>
          <w:p w:rsidR="00556B74" w:rsidRPr="00556B74" w:rsidRDefault="00556B74" w:rsidP="00556B74">
            <w:pPr>
              <w:rPr>
                <w:rFonts w:eastAsiaTheme="minorHAnsi"/>
                <w:lang w:val="ro-RO"/>
              </w:rPr>
            </w:pPr>
            <w:r w:rsidRPr="00556B74">
              <w:rPr>
                <w:rFonts w:eastAsiaTheme="minorHAnsi"/>
                <w:lang w:val="ro-RO"/>
              </w:rPr>
              <w:t>V- Păduri compos. Mira Perșani</w:t>
            </w:r>
          </w:p>
        </w:tc>
        <w:tc>
          <w:tcPr>
            <w:tcW w:w="1632" w:type="dxa"/>
          </w:tcPr>
          <w:p w:rsidR="00556B74" w:rsidRPr="00556B74" w:rsidRDefault="00556B74" w:rsidP="00556B74">
            <w:pPr>
              <w:rPr>
                <w:rFonts w:eastAsiaTheme="minorHAnsi"/>
                <w:lang w:val="ro-RO"/>
              </w:rPr>
            </w:pPr>
            <w:r w:rsidRPr="00556B74">
              <w:rPr>
                <w:rFonts w:eastAsiaTheme="minorHAnsi"/>
                <w:lang w:val="ro-RO"/>
              </w:rPr>
              <w:t>2008</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P.V.P.P 361/11.02.2008</w:t>
            </w:r>
          </w:p>
          <w:p w:rsidR="00556B74" w:rsidRPr="00556B74" w:rsidRDefault="00556B74" w:rsidP="00556B74">
            <w:pPr>
              <w:rPr>
                <w:rFonts w:eastAsiaTheme="minorHAnsi"/>
                <w:lang w:val="ro-RO"/>
              </w:rPr>
            </w:pPr>
            <w:r w:rsidRPr="00556B74">
              <w:rPr>
                <w:rFonts w:eastAsiaTheme="minorHAnsi"/>
                <w:lang w:val="ro-RO"/>
              </w:rPr>
              <w:t>S=362,95 ha</w:t>
            </w:r>
          </w:p>
        </w:tc>
      </w:tr>
      <w:tr w:rsidR="00556B74" w:rsidRPr="00556B74" w:rsidTr="0006093D">
        <w:trPr>
          <w:trHeight w:val="1956"/>
        </w:trPr>
        <w:tc>
          <w:tcPr>
            <w:tcW w:w="670" w:type="dxa"/>
            <w:vMerge/>
          </w:tcPr>
          <w:p w:rsidR="00556B74" w:rsidRPr="00556B74" w:rsidRDefault="00556B74" w:rsidP="00556B74">
            <w:pPr>
              <w:rPr>
                <w:rFonts w:eastAsiaTheme="minorHAnsi"/>
                <w:lang w:val="ro-RO"/>
              </w:rPr>
            </w:pPr>
          </w:p>
        </w:tc>
        <w:tc>
          <w:tcPr>
            <w:tcW w:w="1296" w:type="dxa"/>
            <w:vMerge/>
          </w:tcPr>
          <w:p w:rsidR="00556B74" w:rsidRPr="00556B74" w:rsidRDefault="00556B74" w:rsidP="00556B74">
            <w:pPr>
              <w:rPr>
                <w:rFonts w:eastAsiaTheme="minorHAnsi"/>
                <w:lang w:val="ro-RO"/>
              </w:rPr>
            </w:pP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Șinca.</w:t>
            </w:r>
          </w:p>
          <w:p w:rsidR="00556B74" w:rsidRPr="00556B74" w:rsidRDefault="00556B74" w:rsidP="00556B74">
            <w:pPr>
              <w:rPr>
                <w:rFonts w:eastAsiaTheme="minorHAnsi"/>
                <w:lang w:val="ro-RO"/>
              </w:rPr>
            </w:pPr>
            <w:r w:rsidRPr="00556B74">
              <w:rPr>
                <w:rFonts w:eastAsiaTheme="minorHAnsi"/>
                <w:lang w:val="ro-RO"/>
              </w:rPr>
              <w:t>-Trup Strâmba</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1V, 24V, 29V, 27, 30V, 22, 41C, 42, 47, 121P, 50, 52, 53, 54, 55%, 101%, 66V, FP19%, 122D, 123D, 124D; S=212,9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Păduri com. Șinca</w:t>
            </w:r>
          </w:p>
          <w:p w:rsidR="00556B74" w:rsidRPr="00556B74" w:rsidRDefault="00556B74" w:rsidP="00556B74">
            <w:pPr>
              <w:rPr>
                <w:rFonts w:eastAsiaTheme="minorHAnsi"/>
                <w:lang w:val="ro-RO"/>
              </w:rPr>
            </w:pPr>
            <w:r w:rsidRPr="00556B74">
              <w:rPr>
                <w:rFonts w:eastAsiaTheme="minorHAnsi"/>
                <w:lang w:val="ro-RO"/>
              </w:rPr>
              <w:t>E- Păduri com. Șinca</w:t>
            </w:r>
          </w:p>
          <w:p w:rsidR="00556B74" w:rsidRPr="00556B74" w:rsidRDefault="00556B74" w:rsidP="00556B74">
            <w:pPr>
              <w:rPr>
                <w:rFonts w:eastAsiaTheme="minorHAnsi"/>
                <w:lang w:val="ro-RO"/>
              </w:rPr>
            </w:pPr>
            <w:r w:rsidRPr="00556B74">
              <w:rPr>
                <w:rFonts w:eastAsiaTheme="minorHAnsi"/>
                <w:lang w:val="ro-RO"/>
              </w:rPr>
              <w:t>S- Păduri com. Șinca</w:t>
            </w:r>
          </w:p>
          <w:p w:rsidR="00556B74" w:rsidRPr="00556B74" w:rsidRDefault="00556B74" w:rsidP="00556B74">
            <w:pPr>
              <w:rPr>
                <w:rFonts w:eastAsiaTheme="minorHAnsi"/>
                <w:lang w:val="ro-RO"/>
              </w:rPr>
            </w:pPr>
            <w:r w:rsidRPr="00556B74">
              <w:rPr>
                <w:rFonts w:eastAsiaTheme="minorHAnsi"/>
                <w:lang w:val="ro-RO"/>
              </w:rPr>
              <w:t>V- Păduri com. Șinca</w:t>
            </w:r>
          </w:p>
        </w:tc>
        <w:tc>
          <w:tcPr>
            <w:tcW w:w="1632" w:type="dxa"/>
          </w:tcPr>
          <w:p w:rsidR="00556B74" w:rsidRPr="00556B74" w:rsidRDefault="00556B74" w:rsidP="00556B74">
            <w:pPr>
              <w:rPr>
                <w:rFonts w:eastAsiaTheme="minorHAnsi"/>
                <w:lang w:val="ro-RO"/>
              </w:rPr>
            </w:pPr>
            <w:r w:rsidRPr="00556B74">
              <w:rPr>
                <w:rFonts w:eastAsiaTheme="minorHAnsi"/>
                <w:lang w:val="ro-RO"/>
              </w:rPr>
              <w:t>2008</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P.V.P.P 361/11.02.2008</w:t>
            </w:r>
          </w:p>
          <w:p w:rsidR="00556B74" w:rsidRPr="00556B74" w:rsidRDefault="00556B74" w:rsidP="00556B74">
            <w:pPr>
              <w:rPr>
                <w:rFonts w:eastAsiaTheme="minorHAnsi"/>
                <w:lang w:val="ro-RO"/>
              </w:rPr>
            </w:pPr>
            <w:r w:rsidRPr="00556B74">
              <w:rPr>
                <w:rFonts w:eastAsiaTheme="minorHAnsi"/>
                <w:lang w:val="ro-RO"/>
              </w:rPr>
              <w:t>S=362,95 ha</w:t>
            </w:r>
          </w:p>
        </w:tc>
      </w:tr>
      <w:tr w:rsidR="00556B74" w:rsidRPr="00556B74" w:rsidTr="0006093D">
        <w:trPr>
          <w:trHeight w:val="1956"/>
        </w:trPr>
        <w:tc>
          <w:tcPr>
            <w:tcW w:w="670" w:type="dxa"/>
            <w:vMerge/>
          </w:tcPr>
          <w:p w:rsidR="00556B74" w:rsidRPr="00556B74" w:rsidRDefault="00556B74" w:rsidP="00556B74">
            <w:pPr>
              <w:rPr>
                <w:rFonts w:eastAsiaTheme="minorHAnsi"/>
                <w:lang w:val="ro-RO"/>
              </w:rPr>
            </w:pPr>
          </w:p>
        </w:tc>
        <w:tc>
          <w:tcPr>
            <w:tcW w:w="1296" w:type="dxa"/>
            <w:vMerge/>
          </w:tcPr>
          <w:p w:rsidR="00556B74" w:rsidRPr="00556B74" w:rsidRDefault="00556B74" w:rsidP="00556B74">
            <w:pPr>
              <w:rPr>
                <w:rFonts w:eastAsiaTheme="minorHAnsi"/>
                <w:lang w:val="ro-RO"/>
              </w:rPr>
            </w:pP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Șinca.</w:t>
            </w:r>
          </w:p>
          <w:p w:rsidR="00556B74" w:rsidRPr="00556B74" w:rsidRDefault="00556B74" w:rsidP="00556B74">
            <w:pPr>
              <w:rPr>
                <w:rFonts w:eastAsiaTheme="minorHAnsi"/>
                <w:lang w:val="ro-RO"/>
              </w:rPr>
            </w:pPr>
            <w:r w:rsidRPr="00556B74">
              <w:rPr>
                <w:rFonts w:eastAsiaTheme="minorHAnsi"/>
                <w:lang w:val="ro-RO"/>
              </w:rPr>
              <w:t>-Trup Șercăița</w:t>
            </w:r>
          </w:p>
        </w:tc>
        <w:tc>
          <w:tcPr>
            <w:tcW w:w="2909" w:type="dxa"/>
          </w:tcPr>
          <w:p w:rsidR="00556B74" w:rsidRPr="00556B74" w:rsidRDefault="00556B74" w:rsidP="00556B74">
            <w:pPr>
              <w:rPr>
                <w:rFonts w:eastAsiaTheme="minorHAnsi"/>
                <w:lang w:val="ro-RO"/>
              </w:rPr>
            </w:pPr>
            <w:r w:rsidRPr="00556B74">
              <w:rPr>
                <w:rFonts w:eastAsiaTheme="minorHAnsi"/>
                <w:lang w:val="ro-RO"/>
              </w:rPr>
              <w:t xml:space="preserve">-U.P. Șinca; u.a. 2V, 62C, 87C,D, 94C,D, 95B, C, 127D%, 129D, 130D, 131D; </w:t>
            </w:r>
          </w:p>
          <w:p w:rsidR="00556B74" w:rsidRPr="00556B74" w:rsidRDefault="00556B74" w:rsidP="00556B74">
            <w:pPr>
              <w:rPr>
                <w:rFonts w:eastAsiaTheme="minorHAnsi"/>
                <w:lang w:val="ro-RO"/>
              </w:rPr>
            </w:pPr>
            <w:r w:rsidRPr="00556B74">
              <w:rPr>
                <w:rFonts w:eastAsiaTheme="minorHAnsi"/>
                <w:lang w:val="ro-RO"/>
              </w:rPr>
              <w:t>S=57,8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Păduri com. Șinca</w:t>
            </w:r>
          </w:p>
          <w:p w:rsidR="00556B74" w:rsidRPr="00556B74" w:rsidRDefault="00556B74" w:rsidP="00556B74">
            <w:pPr>
              <w:rPr>
                <w:rFonts w:eastAsiaTheme="minorHAnsi"/>
                <w:lang w:val="ro-RO"/>
              </w:rPr>
            </w:pPr>
            <w:r w:rsidRPr="00556B74">
              <w:rPr>
                <w:rFonts w:eastAsiaTheme="minorHAnsi"/>
                <w:lang w:val="ro-RO"/>
              </w:rPr>
              <w:t>E-Pașuni Composesoratul Glimeia</w:t>
            </w:r>
          </w:p>
          <w:p w:rsidR="00556B74" w:rsidRPr="00556B74" w:rsidRDefault="00556B74" w:rsidP="00556B74">
            <w:pPr>
              <w:rPr>
                <w:rFonts w:eastAsiaTheme="minorHAnsi"/>
                <w:lang w:val="ro-RO"/>
              </w:rPr>
            </w:pPr>
            <w:r w:rsidRPr="00556B74">
              <w:rPr>
                <w:rFonts w:eastAsiaTheme="minorHAnsi"/>
                <w:lang w:val="ro-RO"/>
              </w:rPr>
              <w:t>S- Păduri Composesoratul Rausor</w:t>
            </w:r>
          </w:p>
          <w:p w:rsidR="00556B74" w:rsidRPr="00556B74" w:rsidRDefault="00556B74" w:rsidP="00556B74">
            <w:pPr>
              <w:rPr>
                <w:rFonts w:eastAsiaTheme="minorHAnsi"/>
                <w:lang w:val="ro-RO"/>
              </w:rPr>
            </w:pPr>
            <w:r w:rsidRPr="00556B74">
              <w:rPr>
                <w:rFonts w:eastAsiaTheme="minorHAnsi"/>
                <w:lang w:val="ro-RO"/>
              </w:rPr>
              <w:t>V- Păduri Composesoratul Rausor</w:t>
            </w:r>
          </w:p>
        </w:tc>
        <w:tc>
          <w:tcPr>
            <w:tcW w:w="1632" w:type="dxa"/>
          </w:tcPr>
          <w:p w:rsidR="00556B74" w:rsidRPr="00556B74" w:rsidRDefault="00556B74" w:rsidP="00556B74">
            <w:pPr>
              <w:rPr>
                <w:rFonts w:eastAsiaTheme="minorHAnsi"/>
                <w:lang w:val="ro-RO"/>
              </w:rPr>
            </w:pPr>
            <w:r w:rsidRPr="00556B74">
              <w:rPr>
                <w:rFonts w:eastAsiaTheme="minorHAnsi"/>
                <w:lang w:val="ro-RO"/>
              </w:rPr>
              <w:t>2008</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P.V.P.P 361/11.02.2008</w:t>
            </w:r>
          </w:p>
          <w:p w:rsidR="00556B74" w:rsidRPr="00556B74" w:rsidRDefault="00556B74" w:rsidP="00556B74">
            <w:pPr>
              <w:rPr>
                <w:rFonts w:eastAsiaTheme="minorHAnsi"/>
                <w:lang w:val="ro-RO"/>
              </w:rPr>
            </w:pPr>
            <w:r w:rsidRPr="00556B74">
              <w:rPr>
                <w:rFonts w:eastAsiaTheme="minorHAnsi"/>
                <w:lang w:val="ro-RO"/>
              </w:rPr>
              <w:t>S=362,95 ha</w:t>
            </w:r>
          </w:p>
        </w:tc>
      </w:tr>
      <w:tr w:rsidR="00556B74" w:rsidRPr="00556B74" w:rsidTr="0006093D">
        <w:trPr>
          <w:trHeight w:val="1956"/>
        </w:trPr>
        <w:tc>
          <w:tcPr>
            <w:tcW w:w="670" w:type="dxa"/>
            <w:vMerge w:val="restart"/>
          </w:tcPr>
          <w:p w:rsidR="00556B74" w:rsidRPr="00556B74" w:rsidRDefault="00556B74" w:rsidP="00556B74">
            <w:pPr>
              <w:rPr>
                <w:rFonts w:eastAsiaTheme="minorHAnsi"/>
                <w:lang w:val="ro-RO"/>
              </w:rPr>
            </w:pPr>
            <w:r w:rsidRPr="00556B74">
              <w:rPr>
                <w:rFonts w:eastAsiaTheme="minorHAnsi"/>
                <w:lang w:val="ro-RO"/>
              </w:rPr>
              <w:t>6.</w:t>
            </w:r>
          </w:p>
        </w:tc>
        <w:tc>
          <w:tcPr>
            <w:tcW w:w="1296" w:type="dxa"/>
            <w:vMerge w:val="restart"/>
          </w:tcPr>
          <w:p w:rsidR="00556B74" w:rsidRPr="00556B74" w:rsidRDefault="00556B74" w:rsidP="00556B74">
            <w:pPr>
              <w:rPr>
                <w:rFonts w:eastAsiaTheme="minorHAnsi"/>
                <w:lang w:val="ro-RO"/>
              </w:rPr>
            </w:pPr>
            <w:r w:rsidRPr="00556B74">
              <w:rPr>
                <w:rFonts w:eastAsiaTheme="minorHAnsi"/>
                <w:lang w:val="ro-RO"/>
              </w:rPr>
              <w:t>2.4.2.8.1.</w:t>
            </w: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Șinca.</w:t>
            </w:r>
          </w:p>
          <w:p w:rsidR="00556B74" w:rsidRPr="00556B74" w:rsidRDefault="00556B74" w:rsidP="00556B74">
            <w:pPr>
              <w:rPr>
                <w:rFonts w:eastAsiaTheme="minorHAnsi"/>
                <w:lang w:val="ro-RO"/>
              </w:rPr>
            </w:pPr>
            <w:r w:rsidRPr="00556B74">
              <w:rPr>
                <w:rFonts w:eastAsiaTheme="minorHAnsi"/>
                <w:lang w:val="ro-RO"/>
              </w:rPr>
              <w:t>-Trup Mira - Perșani</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214-216; S=78,9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Pajiști com. Șinca</w:t>
            </w:r>
          </w:p>
          <w:p w:rsidR="00556B74" w:rsidRPr="00556B74" w:rsidRDefault="00556B74" w:rsidP="00556B74">
            <w:pPr>
              <w:rPr>
                <w:rFonts w:eastAsiaTheme="minorHAnsi"/>
                <w:lang w:val="ro-RO"/>
              </w:rPr>
            </w:pPr>
            <w:r w:rsidRPr="00556B74">
              <w:rPr>
                <w:rFonts w:eastAsiaTheme="minorHAnsi"/>
                <w:lang w:val="ro-RO"/>
              </w:rPr>
              <w:t>E- Păduri com. Mândra</w:t>
            </w:r>
          </w:p>
          <w:p w:rsidR="00556B74" w:rsidRPr="00556B74" w:rsidRDefault="00556B74" w:rsidP="00556B74">
            <w:pPr>
              <w:rPr>
                <w:rFonts w:eastAsiaTheme="minorHAnsi"/>
                <w:lang w:val="ro-RO"/>
              </w:rPr>
            </w:pPr>
            <w:r w:rsidRPr="00556B74">
              <w:rPr>
                <w:rFonts w:eastAsiaTheme="minorHAnsi"/>
                <w:lang w:val="ro-RO"/>
              </w:rPr>
              <w:t>S- Păduri com. Șercaia</w:t>
            </w:r>
          </w:p>
          <w:p w:rsidR="00556B74" w:rsidRPr="00556B74" w:rsidRDefault="00556B74" w:rsidP="00556B74">
            <w:pPr>
              <w:rPr>
                <w:rFonts w:eastAsiaTheme="minorHAnsi"/>
                <w:lang w:val="ro-RO"/>
              </w:rPr>
            </w:pPr>
            <w:r w:rsidRPr="00556B74">
              <w:rPr>
                <w:rFonts w:eastAsiaTheme="minorHAnsi"/>
                <w:lang w:val="ro-RO"/>
              </w:rPr>
              <w:t>V- Păduri com. Șinca</w:t>
            </w:r>
          </w:p>
        </w:tc>
        <w:tc>
          <w:tcPr>
            <w:tcW w:w="1632" w:type="dxa"/>
          </w:tcPr>
          <w:p w:rsidR="00556B74" w:rsidRPr="00556B74" w:rsidRDefault="00556B74" w:rsidP="00556B74">
            <w:pPr>
              <w:rPr>
                <w:rFonts w:eastAsiaTheme="minorHAnsi"/>
                <w:lang w:val="ro-RO"/>
              </w:rPr>
            </w:pPr>
            <w:r w:rsidRPr="00556B74">
              <w:rPr>
                <w:rFonts w:eastAsiaTheme="minorHAnsi"/>
                <w:lang w:val="ro-RO"/>
              </w:rPr>
              <w:t>2005</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Decizia Prefectului Brașov nr. 202/16.05.1991</w:t>
            </w:r>
          </w:p>
          <w:p w:rsidR="00556B74" w:rsidRPr="00556B74" w:rsidRDefault="00556B74" w:rsidP="00556B74">
            <w:pPr>
              <w:rPr>
                <w:rFonts w:eastAsiaTheme="minorHAnsi"/>
                <w:lang w:val="ro-RO"/>
              </w:rPr>
            </w:pPr>
            <w:r w:rsidRPr="00556B74">
              <w:rPr>
                <w:rFonts w:eastAsiaTheme="minorHAnsi"/>
                <w:lang w:val="ro-RO"/>
              </w:rPr>
              <w:t>și O.M. nr. 896/2005</w:t>
            </w:r>
          </w:p>
          <w:p w:rsidR="00556B74" w:rsidRPr="00556B74" w:rsidRDefault="00556B74" w:rsidP="00556B74">
            <w:pPr>
              <w:rPr>
                <w:rFonts w:eastAsiaTheme="minorHAnsi"/>
                <w:lang w:val="ro-RO"/>
              </w:rPr>
            </w:pPr>
            <w:r w:rsidRPr="00556B74">
              <w:rPr>
                <w:rFonts w:eastAsiaTheme="minorHAnsi"/>
                <w:lang w:val="ro-RO"/>
              </w:rPr>
              <w:t>S=523,9 ha;</w:t>
            </w:r>
          </w:p>
        </w:tc>
      </w:tr>
      <w:tr w:rsidR="00556B74" w:rsidRPr="00556B74" w:rsidTr="0006093D">
        <w:trPr>
          <w:trHeight w:val="1956"/>
        </w:trPr>
        <w:tc>
          <w:tcPr>
            <w:tcW w:w="670" w:type="dxa"/>
            <w:vMerge/>
          </w:tcPr>
          <w:p w:rsidR="00556B74" w:rsidRPr="00556B74" w:rsidRDefault="00556B74" w:rsidP="00556B74">
            <w:pPr>
              <w:rPr>
                <w:rFonts w:eastAsiaTheme="minorHAnsi"/>
                <w:lang w:val="ro-RO"/>
              </w:rPr>
            </w:pPr>
          </w:p>
        </w:tc>
        <w:tc>
          <w:tcPr>
            <w:tcW w:w="1296" w:type="dxa"/>
            <w:vMerge/>
          </w:tcPr>
          <w:p w:rsidR="00556B74" w:rsidRPr="00556B74" w:rsidRDefault="00556B74" w:rsidP="00556B74">
            <w:pPr>
              <w:rPr>
                <w:rFonts w:eastAsiaTheme="minorHAnsi"/>
                <w:lang w:val="ro-RO"/>
              </w:rPr>
            </w:pP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Șinca.</w:t>
            </w:r>
          </w:p>
          <w:p w:rsidR="00556B74" w:rsidRPr="00556B74" w:rsidRDefault="00556B74" w:rsidP="00556B74">
            <w:pPr>
              <w:rPr>
                <w:rFonts w:eastAsiaTheme="minorHAnsi"/>
                <w:lang w:val="ro-RO"/>
              </w:rPr>
            </w:pPr>
            <w:r w:rsidRPr="00556B74">
              <w:rPr>
                <w:rFonts w:eastAsiaTheme="minorHAnsi"/>
                <w:lang w:val="ro-RO"/>
              </w:rPr>
              <w:t>-Trup Aninoasa</w:t>
            </w:r>
          </w:p>
        </w:tc>
        <w:tc>
          <w:tcPr>
            <w:tcW w:w="2909" w:type="dxa"/>
          </w:tcPr>
          <w:p w:rsidR="00556B74" w:rsidRPr="00556B74" w:rsidRDefault="00556B74" w:rsidP="00556B74">
            <w:pPr>
              <w:rPr>
                <w:rFonts w:eastAsiaTheme="minorHAnsi"/>
                <w:lang w:val="ro-RO"/>
              </w:rPr>
            </w:pPr>
            <w:r w:rsidRPr="00556B74">
              <w:rPr>
                <w:rFonts w:eastAsiaTheme="minorHAnsi"/>
                <w:lang w:val="ro-RO"/>
              </w:rPr>
              <w:t>- U.P. Șinca; u.a. 206-212;</w:t>
            </w:r>
          </w:p>
          <w:p w:rsidR="00556B74" w:rsidRPr="00556B74" w:rsidRDefault="00556B74" w:rsidP="00556B74">
            <w:pPr>
              <w:rPr>
                <w:rFonts w:eastAsiaTheme="minorHAnsi"/>
                <w:lang w:val="ro-RO"/>
              </w:rPr>
            </w:pPr>
            <w:r w:rsidRPr="00556B74">
              <w:rPr>
                <w:rFonts w:eastAsiaTheme="minorHAnsi"/>
                <w:lang w:val="ro-RO"/>
              </w:rPr>
              <w:t>S=328,3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Pajiști com. Șinca</w:t>
            </w:r>
          </w:p>
          <w:p w:rsidR="00556B74" w:rsidRPr="00556B74" w:rsidRDefault="00556B74" w:rsidP="00556B74">
            <w:pPr>
              <w:rPr>
                <w:rFonts w:eastAsiaTheme="minorHAnsi"/>
                <w:lang w:val="ro-RO"/>
              </w:rPr>
            </w:pPr>
            <w:r w:rsidRPr="00556B74">
              <w:rPr>
                <w:rFonts w:eastAsiaTheme="minorHAnsi"/>
                <w:lang w:val="ro-RO"/>
              </w:rPr>
              <w:t>E- Păduri com. Șinca</w:t>
            </w:r>
          </w:p>
          <w:p w:rsidR="00556B74" w:rsidRPr="00556B74" w:rsidRDefault="00556B74" w:rsidP="00556B74">
            <w:pPr>
              <w:rPr>
                <w:rFonts w:eastAsiaTheme="minorHAnsi"/>
                <w:lang w:val="ro-RO"/>
              </w:rPr>
            </w:pPr>
            <w:r w:rsidRPr="00556B74">
              <w:rPr>
                <w:rFonts w:eastAsiaTheme="minorHAnsi"/>
                <w:lang w:val="ro-RO"/>
              </w:rPr>
              <w:t>S- Păduri com. Șinca</w:t>
            </w:r>
          </w:p>
          <w:p w:rsidR="00556B74" w:rsidRPr="00556B74" w:rsidRDefault="00556B74" w:rsidP="00556B74">
            <w:pPr>
              <w:rPr>
                <w:rFonts w:eastAsiaTheme="minorHAnsi"/>
                <w:lang w:val="ro-RO"/>
              </w:rPr>
            </w:pPr>
            <w:r w:rsidRPr="00556B74">
              <w:rPr>
                <w:rFonts w:eastAsiaTheme="minorHAnsi"/>
                <w:lang w:val="ro-RO"/>
              </w:rPr>
              <w:t>V- Pajiști com. Șinca</w:t>
            </w:r>
          </w:p>
        </w:tc>
        <w:tc>
          <w:tcPr>
            <w:tcW w:w="1632" w:type="dxa"/>
          </w:tcPr>
          <w:p w:rsidR="00556B74" w:rsidRPr="00556B74" w:rsidRDefault="00556B74" w:rsidP="00556B74">
            <w:pPr>
              <w:rPr>
                <w:rFonts w:eastAsiaTheme="minorHAnsi"/>
                <w:lang w:val="ro-RO"/>
              </w:rPr>
            </w:pPr>
            <w:r w:rsidRPr="00556B74">
              <w:rPr>
                <w:rFonts w:eastAsiaTheme="minorHAnsi"/>
                <w:lang w:val="ro-RO"/>
              </w:rPr>
              <w:t>2005</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Decizia Prefectului Brașov nr. 202/16.05.1991</w:t>
            </w:r>
          </w:p>
          <w:p w:rsidR="00556B74" w:rsidRPr="00556B74" w:rsidRDefault="00556B74" w:rsidP="00556B74">
            <w:pPr>
              <w:rPr>
                <w:rFonts w:eastAsiaTheme="minorHAnsi"/>
                <w:lang w:val="ro-RO"/>
              </w:rPr>
            </w:pPr>
            <w:r w:rsidRPr="00556B74">
              <w:rPr>
                <w:rFonts w:eastAsiaTheme="minorHAnsi"/>
                <w:lang w:val="ro-RO"/>
              </w:rPr>
              <w:t>și O.M. nr. 896/2005</w:t>
            </w:r>
          </w:p>
          <w:p w:rsidR="00556B74" w:rsidRPr="00556B74" w:rsidRDefault="00556B74" w:rsidP="00556B74">
            <w:pPr>
              <w:rPr>
                <w:rFonts w:eastAsiaTheme="minorHAnsi"/>
                <w:lang w:val="ro-RO"/>
              </w:rPr>
            </w:pPr>
            <w:r w:rsidRPr="00556B74">
              <w:rPr>
                <w:rFonts w:eastAsiaTheme="minorHAnsi"/>
                <w:lang w:val="ro-RO"/>
              </w:rPr>
              <w:t>S=523,9 ha;</w:t>
            </w:r>
          </w:p>
        </w:tc>
        <w:bookmarkStart w:id="0" w:name="_GoBack"/>
        <w:bookmarkEnd w:id="0"/>
      </w:tr>
      <w:tr w:rsidR="00556B74" w:rsidRPr="00556B74" w:rsidTr="0006093D">
        <w:trPr>
          <w:trHeight w:val="1956"/>
        </w:trPr>
        <w:tc>
          <w:tcPr>
            <w:tcW w:w="670" w:type="dxa"/>
          </w:tcPr>
          <w:p w:rsidR="00556B74" w:rsidRPr="00556B74" w:rsidRDefault="00556B74" w:rsidP="00556B74">
            <w:pPr>
              <w:rPr>
                <w:rFonts w:eastAsiaTheme="minorHAnsi"/>
                <w:color w:val="FF0000"/>
                <w:lang w:val="ro-RO"/>
              </w:rPr>
            </w:pPr>
            <w:r w:rsidRPr="00556B74">
              <w:rPr>
                <w:rFonts w:eastAsiaTheme="minorHAnsi"/>
                <w:lang w:val="ro-RO"/>
              </w:rPr>
              <w:t>7</w:t>
            </w:r>
          </w:p>
        </w:tc>
        <w:tc>
          <w:tcPr>
            <w:tcW w:w="1296" w:type="dxa"/>
          </w:tcPr>
          <w:p w:rsidR="00556B74" w:rsidRPr="00556B74" w:rsidRDefault="00556B74" w:rsidP="00556B74">
            <w:pPr>
              <w:rPr>
                <w:rFonts w:eastAsiaTheme="minorHAnsi"/>
                <w:lang w:val="ro-RO"/>
              </w:rPr>
            </w:pPr>
            <w:r w:rsidRPr="00556B74">
              <w:rPr>
                <w:rFonts w:eastAsiaTheme="minorHAnsi"/>
                <w:lang w:val="ro-RO"/>
              </w:rPr>
              <w:t>2.4.2.8.1.</w:t>
            </w:r>
          </w:p>
        </w:tc>
        <w:tc>
          <w:tcPr>
            <w:tcW w:w="2761" w:type="dxa"/>
          </w:tcPr>
          <w:p w:rsidR="00556B74" w:rsidRPr="00556B74" w:rsidRDefault="00556B74" w:rsidP="00556B74">
            <w:pPr>
              <w:rPr>
                <w:rFonts w:eastAsiaTheme="minorHAnsi"/>
                <w:lang w:val="ro-RO"/>
              </w:rPr>
            </w:pPr>
            <w:r w:rsidRPr="00556B74">
              <w:rPr>
                <w:rFonts w:eastAsiaTheme="minorHAnsi"/>
                <w:lang w:val="ro-RO"/>
              </w:rPr>
              <w:t>Fond forestier înscris în amenajamentul silvic pe teritoriul com. Șinca Nouă -Trup</w:t>
            </w:r>
          </w:p>
        </w:tc>
        <w:tc>
          <w:tcPr>
            <w:tcW w:w="2909" w:type="dxa"/>
          </w:tcPr>
          <w:p w:rsidR="00556B74" w:rsidRPr="00556B74" w:rsidRDefault="00556B74" w:rsidP="00556B74">
            <w:pPr>
              <w:rPr>
                <w:rFonts w:eastAsiaTheme="minorHAnsi"/>
                <w:lang w:val="ro-RO"/>
              </w:rPr>
            </w:pPr>
            <w:r w:rsidRPr="00556B74">
              <w:rPr>
                <w:rFonts w:eastAsiaTheme="minorHAnsi"/>
                <w:lang w:val="ro-RO"/>
              </w:rPr>
              <w:t>-U.P. Șinca; u.a. 217-218; S=116,7 ha;</w:t>
            </w:r>
          </w:p>
          <w:p w:rsidR="00556B74" w:rsidRPr="00556B74" w:rsidRDefault="00556B74" w:rsidP="00556B74">
            <w:pPr>
              <w:rPr>
                <w:rFonts w:eastAsiaTheme="minorHAnsi"/>
                <w:lang w:val="ro-RO"/>
              </w:rPr>
            </w:pPr>
            <w:r w:rsidRPr="00556B74">
              <w:rPr>
                <w:rFonts w:eastAsiaTheme="minorHAnsi"/>
                <w:lang w:val="ro-RO"/>
              </w:rPr>
              <w:t>Vecinătăți:</w:t>
            </w:r>
          </w:p>
          <w:p w:rsidR="00556B74" w:rsidRPr="00556B74" w:rsidRDefault="00556B74" w:rsidP="00556B74">
            <w:pPr>
              <w:rPr>
                <w:rFonts w:eastAsiaTheme="minorHAnsi"/>
                <w:lang w:val="ro-RO"/>
              </w:rPr>
            </w:pPr>
            <w:r w:rsidRPr="00556B74">
              <w:rPr>
                <w:rFonts w:eastAsiaTheme="minorHAnsi"/>
                <w:lang w:val="ro-RO"/>
              </w:rPr>
              <w:t>N- Păduri com. Șinca</w:t>
            </w:r>
          </w:p>
          <w:p w:rsidR="00556B74" w:rsidRPr="00556B74" w:rsidRDefault="00556B74" w:rsidP="00556B74">
            <w:pPr>
              <w:rPr>
                <w:rFonts w:eastAsiaTheme="minorHAnsi"/>
                <w:lang w:val="ro-RO"/>
              </w:rPr>
            </w:pPr>
            <w:r w:rsidRPr="00556B74">
              <w:rPr>
                <w:rFonts w:eastAsiaTheme="minorHAnsi"/>
                <w:lang w:val="ro-RO"/>
              </w:rPr>
              <w:t>E- Păduri com. Șinca</w:t>
            </w:r>
          </w:p>
          <w:p w:rsidR="00556B74" w:rsidRPr="00556B74" w:rsidRDefault="00556B74" w:rsidP="00556B74">
            <w:pPr>
              <w:rPr>
                <w:rFonts w:eastAsiaTheme="minorHAnsi"/>
                <w:lang w:val="ro-RO"/>
              </w:rPr>
            </w:pPr>
            <w:r w:rsidRPr="00556B74">
              <w:rPr>
                <w:rFonts w:eastAsiaTheme="minorHAnsi"/>
                <w:lang w:val="ro-RO"/>
              </w:rPr>
              <w:t>S- Pajiști com. Șinca Nouă</w:t>
            </w:r>
          </w:p>
          <w:p w:rsidR="00556B74" w:rsidRPr="00556B74" w:rsidRDefault="00556B74" w:rsidP="00556B74">
            <w:pPr>
              <w:rPr>
                <w:rFonts w:eastAsiaTheme="minorHAnsi"/>
                <w:lang w:val="ro-RO"/>
              </w:rPr>
            </w:pPr>
            <w:r w:rsidRPr="00556B74">
              <w:rPr>
                <w:rFonts w:eastAsiaTheme="minorHAnsi"/>
                <w:lang w:val="ro-RO"/>
              </w:rPr>
              <w:t>V- Pajiști com. Șinca Nouă</w:t>
            </w:r>
          </w:p>
        </w:tc>
        <w:tc>
          <w:tcPr>
            <w:tcW w:w="1632" w:type="dxa"/>
          </w:tcPr>
          <w:p w:rsidR="00556B74" w:rsidRPr="00556B74" w:rsidRDefault="00556B74" w:rsidP="00556B74">
            <w:pPr>
              <w:rPr>
                <w:rFonts w:eastAsiaTheme="minorHAnsi"/>
                <w:lang w:val="ro-RO"/>
              </w:rPr>
            </w:pPr>
            <w:r w:rsidRPr="00556B74">
              <w:rPr>
                <w:rFonts w:eastAsiaTheme="minorHAnsi"/>
                <w:lang w:val="ro-RO"/>
              </w:rPr>
              <w:t>2005</w:t>
            </w:r>
          </w:p>
        </w:tc>
        <w:tc>
          <w:tcPr>
            <w:tcW w:w="1852" w:type="dxa"/>
          </w:tcPr>
          <w:p w:rsidR="00556B74" w:rsidRPr="00556B74" w:rsidRDefault="00556B74" w:rsidP="00556B74">
            <w:pPr>
              <w:rPr>
                <w:rFonts w:eastAsiaTheme="minorHAnsi"/>
                <w:lang w:val="ro-RO"/>
              </w:rPr>
            </w:pPr>
          </w:p>
        </w:tc>
        <w:tc>
          <w:tcPr>
            <w:tcW w:w="2056" w:type="dxa"/>
          </w:tcPr>
          <w:p w:rsidR="00556B74" w:rsidRPr="00556B74" w:rsidRDefault="00556B74" w:rsidP="00556B74">
            <w:pPr>
              <w:rPr>
                <w:rFonts w:eastAsiaTheme="minorHAnsi"/>
                <w:lang w:val="ro-RO"/>
              </w:rPr>
            </w:pPr>
            <w:r w:rsidRPr="00556B74">
              <w:rPr>
                <w:rFonts w:eastAsiaTheme="minorHAnsi"/>
                <w:lang w:val="ro-RO"/>
              </w:rPr>
              <w:t>Decizia Prefectului Brașov nr. 202/16.05.1991</w:t>
            </w:r>
          </w:p>
          <w:p w:rsidR="00556B74" w:rsidRPr="00556B74" w:rsidRDefault="00556B74" w:rsidP="00556B74">
            <w:pPr>
              <w:rPr>
                <w:rFonts w:eastAsiaTheme="minorHAnsi"/>
                <w:lang w:val="ro-RO"/>
              </w:rPr>
            </w:pPr>
            <w:r w:rsidRPr="00556B74">
              <w:rPr>
                <w:rFonts w:eastAsiaTheme="minorHAnsi"/>
                <w:lang w:val="ro-RO"/>
              </w:rPr>
              <w:t>și O.M. nr. 896/2005</w:t>
            </w:r>
          </w:p>
          <w:p w:rsidR="00556B74" w:rsidRPr="00556B74" w:rsidRDefault="00556B74" w:rsidP="00556B74">
            <w:pPr>
              <w:rPr>
                <w:rFonts w:eastAsiaTheme="minorHAnsi"/>
                <w:lang w:val="ro-RO"/>
              </w:rPr>
            </w:pPr>
            <w:r w:rsidRPr="00556B74">
              <w:rPr>
                <w:rFonts w:eastAsiaTheme="minorHAnsi"/>
                <w:lang w:val="ro-RO"/>
              </w:rPr>
              <w:t>S=523,9 ha;</w:t>
            </w:r>
          </w:p>
        </w:tc>
      </w:tr>
    </w:tbl>
    <w:p w:rsidR="00556B74" w:rsidRPr="00556B74" w:rsidRDefault="00556B74" w:rsidP="00925C57">
      <w:pPr>
        <w:ind w:left="708" w:firstLine="708"/>
        <w:rPr>
          <w:rFonts w:asciiTheme="minorHAnsi" w:eastAsiaTheme="minorHAnsi" w:hAnsiTheme="minorHAnsi" w:cstheme="minorBidi"/>
          <w:lang w:val="ro-RO"/>
        </w:rPr>
      </w:pPr>
      <w:r w:rsidRPr="00556B74">
        <w:rPr>
          <w:rFonts w:asciiTheme="minorHAnsi" w:eastAsiaTheme="minorHAnsi" w:hAnsiTheme="minorHAnsi" w:cstheme="minorBidi"/>
          <w:lang w:val="ro-RO"/>
        </w:rPr>
        <w:t>PRESEDINTE DE SEDINTA</w:t>
      </w:r>
      <w:r w:rsidR="00925C57">
        <w:rPr>
          <w:rFonts w:asciiTheme="minorHAnsi" w:eastAsiaTheme="minorHAnsi" w:hAnsiTheme="minorHAnsi" w:cstheme="minorBidi"/>
          <w:lang w:val="ro-RO"/>
        </w:rPr>
        <w:tab/>
      </w:r>
      <w:r w:rsidR="00925C57">
        <w:rPr>
          <w:rFonts w:asciiTheme="minorHAnsi" w:eastAsiaTheme="minorHAnsi" w:hAnsiTheme="minorHAnsi" w:cstheme="minorBidi"/>
          <w:lang w:val="ro-RO"/>
        </w:rPr>
        <w:tab/>
      </w:r>
      <w:r w:rsidR="00925C57">
        <w:rPr>
          <w:rFonts w:asciiTheme="minorHAnsi" w:eastAsiaTheme="minorHAnsi" w:hAnsiTheme="minorHAnsi" w:cstheme="minorBidi"/>
          <w:lang w:val="ro-RO"/>
        </w:rPr>
        <w:tab/>
      </w:r>
      <w:r w:rsidR="00925C57">
        <w:rPr>
          <w:rFonts w:asciiTheme="minorHAnsi" w:eastAsiaTheme="minorHAnsi" w:hAnsiTheme="minorHAnsi" w:cstheme="minorBidi"/>
          <w:lang w:val="ro-RO"/>
        </w:rPr>
        <w:tab/>
      </w:r>
      <w:r w:rsidR="00925C57">
        <w:rPr>
          <w:rFonts w:asciiTheme="minorHAnsi" w:eastAsiaTheme="minorHAnsi" w:hAnsiTheme="minorHAnsi" w:cstheme="minorBidi"/>
          <w:lang w:val="ro-RO"/>
        </w:rPr>
        <w:tab/>
      </w:r>
      <w:r w:rsidR="00925C57">
        <w:rPr>
          <w:rFonts w:asciiTheme="minorHAnsi" w:eastAsiaTheme="minorHAnsi" w:hAnsiTheme="minorHAnsi" w:cstheme="minorBidi"/>
          <w:lang w:val="ro-RO"/>
        </w:rPr>
        <w:tab/>
      </w:r>
      <w:r w:rsidR="00925C57">
        <w:rPr>
          <w:rFonts w:asciiTheme="minorHAnsi" w:eastAsiaTheme="minorHAnsi" w:hAnsiTheme="minorHAnsi" w:cstheme="minorBidi"/>
          <w:lang w:val="ro-RO"/>
        </w:rPr>
        <w:tab/>
      </w:r>
      <w:r w:rsidR="00925C57">
        <w:rPr>
          <w:rFonts w:asciiTheme="minorHAnsi" w:eastAsiaTheme="minorHAnsi" w:hAnsiTheme="minorHAnsi" w:cstheme="minorBidi"/>
          <w:lang w:val="ro-RO"/>
        </w:rPr>
        <w:tab/>
      </w:r>
      <w:r w:rsidRPr="00556B74">
        <w:rPr>
          <w:rFonts w:asciiTheme="minorHAnsi" w:eastAsiaTheme="minorHAnsi" w:hAnsiTheme="minorHAnsi" w:cstheme="minorBidi"/>
          <w:lang w:val="ro-RO"/>
        </w:rPr>
        <w:t>SECRETAR GENERAL</w:t>
      </w:r>
    </w:p>
    <w:p w:rsidR="00556B74" w:rsidRPr="00556B74" w:rsidRDefault="00925C57" w:rsidP="00925C57">
      <w:pPr>
        <w:ind w:left="708" w:firstLine="708"/>
        <w:rPr>
          <w:rFonts w:asciiTheme="minorHAnsi" w:eastAsiaTheme="minorHAnsi" w:hAnsiTheme="minorHAnsi" w:cstheme="minorBidi"/>
          <w:lang w:val="ro-RO"/>
        </w:rPr>
      </w:pPr>
      <w:r>
        <w:rPr>
          <w:rFonts w:asciiTheme="minorHAnsi" w:eastAsiaTheme="minorHAnsi" w:hAnsiTheme="minorHAnsi" w:cstheme="minorBidi"/>
          <w:lang w:val="ro-RO"/>
        </w:rPr>
        <w:t xml:space="preserve">    </w:t>
      </w:r>
      <w:r w:rsidR="00556B74" w:rsidRPr="00556B74">
        <w:rPr>
          <w:rFonts w:asciiTheme="minorHAnsi" w:eastAsiaTheme="minorHAnsi" w:hAnsiTheme="minorHAnsi" w:cstheme="minorBidi"/>
          <w:lang w:val="ro-RO"/>
        </w:rPr>
        <w:t>DOGARIU NICOLAE</w:t>
      </w:r>
      <w:r>
        <w:rPr>
          <w:rFonts w:asciiTheme="minorHAnsi" w:eastAsiaTheme="minorHAnsi" w:hAnsiTheme="minorHAnsi" w:cstheme="minorBidi"/>
          <w:lang w:val="ro-RO"/>
        </w:rPr>
        <w:tab/>
      </w:r>
      <w:r>
        <w:rPr>
          <w:rFonts w:asciiTheme="minorHAnsi" w:eastAsiaTheme="minorHAnsi" w:hAnsiTheme="minorHAnsi" w:cstheme="minorBidi"/>
          <w:lang w:val="ro-RO"/>
        </w:rPr>
        <w:tab/>
      </w:r>
      <w:r>
        <w:rPr>
          <w:rFonts w:asciiTheme="minorHAnsi" w:eastAsiaTheme="minorHAnsi" w:hAnsiTheme="minorHAnsi" w:cstheme="minorBidi"/>
          <w:lang w:val="ro-RO"/>
        </w:rPr>
        <w:tab/>
      </w:r>
      <w:r>
        <w:rPr>
          <w:rFonts w:asciiTheme="minorHAnsi" w:eastAsiaTheme="minorHAnsi" w:hAnsiTheme="minorHAnsi" w:cstheme="minorBidi"/>
          <w:lang w:val="ro-RO"/>
        </w:rPr>
        <w:tab/>
      </w:r>
      <w:r>
        <w:rPr>
          <w:rFonts w:asciiTheme="minorHAnsi" w:eastAsiaTheme="minorHAnsi" w:hAnsiTheme="minorHAnsi" w:cstheme="minorBidi"/>
          <w:lang w:val="ro-RO"/>
        </w:rPr>
        <w:tab/>
      </w:r>
      <w:r>
        <w:rPr>
          <w:rFonts w:asciiTheme="minorHAnsi" w:eastAsiaTheme="minorHAnsi" w:hAnsiTheme="minorHAnsi" w:cstheme="minorBidi"/>
          <w:lang w:val="ro-RO"/>
        </w:rPr>
        <w:tab/>
      </w:r>
      <w:r>
        <w:rPr>
          <w:rFonts w:asciiTheme="minorHAnsi" w:eastAsiaTheme="minorHAnsi" w:hAnsiTheme="minorHAnsi" w:cstheme="minorBidi"/>
          <w:lang w:val="ro-RO"/>
        </w:rPr>
        <w:tab/>
      </w:r>
      <w:r>
        <w:rPr>
          <w:rFonts w:asciiTheme="minorHAnsi" w:eastAsiaTheme="minorHAnsi" w:hAnsiTheme="minorHAnsi" w:cstheme="minorBidi"/>
          <w:lang w:val="ro-RO"/>
        </w:rPr>
        <w:tab/>
      </w:r>
      <w:r>
        <w:rPr>
          <w:rFonts w:asciiTheme="minorHAnsi" w:eastAsiaTheme="minorHAnsi" w:hAnsiTheme="minorHAnsi" w:cstheme="minorBidi"/>
          <w:lang w:val="ro-RO"/>
        </w:rPr>
        <w:tab/>
      </w:r>
      <w:r w:rsidR="00556B74" w:rsidRPr="00556B74">
        <w:rPr>
          <w:rFonts w:asciiTheme="minorHAnsi" w:eastAsiaTheme="minorHAnsi" w:hAnsiTheme="minorHAnsi" w:cstheme="minorBidi"/>
          <w:lang w:val="ro-RO"/>
        </w:rPr>
        <w:t>GALEA CRINA MARIA</w:t>
      </w:r>
    </w:p>
    <w:sectPr w:rsidR="00556B74" w:rsidRPr="00556B74" w:rsidSect="00925C57">
      <w:type w:val="oddPage"/>
      <w:pgSz w:w="15840" w:h="12240" w:orient="landscape"/>
      <w:pgMar w:top="1134"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A4"/>
    <w:rsid w:val="00001C53"/>
    <w:rsid w:val="002618D8"/>
    <w:rsid w:val="00384102"/>
    <w:rsid w:val="0039154B"/>
    <w:rsid w:val="00463E80"/>
    <w:rsid w:val="004B018C"/>
    <w:rsid w:val="004F5B32"/>
    <w:rsid w:val="00556B74"/>
    <w:rsid w:val="006158F5"/>
    <w:rsid w:val="0064080D"/>
    <w:rsid w:val="0065417E"/>
    <w:rsid w:val="006D0B79"/>
    <w:rsid w:val="006E6062"/>
    <w:rsid w:val="007D72BC"/>
    <w:rsid w:val="00907A14"/>
    <w:rsid w:val="00925C57"/>
    <w:rsid w:val="009E25A4"/>
    <w:rsid w:val="00A24D96"/>
    <w:rsid w:val="00A75C60"/>
    <w:rsid w:val="00AC6645"/>
    <w:rsid w:val="00AD4F03"/>
    <w:rsid w:val="00B47243"/>
    <w:rsid w:val="00B81DFC"/>
    <w:rsid w:val="00B858AA"/>
    <w:rsid w:val="00C23D03"/>
    <w:rsid w:val="00C40055"/>
    <w:rsid w:val="00CC799A"/>
    <w:rsid w:val="00D722D4"/>
    <w:rsid w:val="00DD7CFA"/>
    <w:rsid w:val="00DD7FBB"/>
    <w:rsid w:val="00E01623"/>
    <w:rsid w:val="00E436E0"/>
    <w:rsid w:val="00F17FB5"/>
    <w:rsid w:val="00F474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5417E"/>
    <w:pPr>
      <w:jc w:val="both"/>
    </w:pPr>
    <w:rPr>
      <w:noProof/>
      <w:sz w:val="28"/>
      <w:szCs w:val="20"/>
      <w:lang w:eastAsia="ro-RO"/>
    </w:rPr>
  </w:style>
  <w:style w:type="character" w:customStyle="1" w:styleId="BodyText2Char">
    <w:name w:val="Body Text 2 Char"/>
    <w:basedOn w:val="DefaultParagraphFont"/>
    <w:link w:val="BodyText2"/>
    <w:uiPriority w:val="99"/>
    <w:rsid w:val="0065417E"/>
    <w:rPr>
      <w:rFonts w:ascii="Times New Roman" w:eastAsia="Times New Roman" w:hAnsi="Times New Roman" w:cs="Times New Roman"/>
      <w:noProof/>
      <w:sz w:val="28"/>
      <w:szCs w:val="20"/>
      <w:lang w:val="en-US" w:eastAsia="ro-RO"/>
    </w:rPr>
  </w:style>
  <w:style w:type="table" w:styleId="TableGrid">
    <w:name w:val="Table Grid"/>
    <w:basedOn w:val="TableNormal"/>
    <w:uiPriority w:val="59"/>
    <w:rsid w:val="00384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055"/>
    <w:rPr>
      <w:rFonts w:ascii="Tahoma" w:hAnsi="Tahoma" w:cs="Tahoma"/>
      <w:sz w:val="16"/>
      <w:szCs w:val="16"/>
    </w:rPr>
  </w:style>
  <w:style w:type="character" w:customStyle="1" w:styleId="BalloonTextChar">
    <w:name w:val="Balloon Text Char"/>
    <w:basedOn w:val="DefaultParagraphFont"/>
    <w:link w:val="BalloonText"/>
    <w:uiPriority w:val="99"/>
    <w:semiHidden/>
    <w:rsid w:val="00C4005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1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5417E"/>
    <w:pPr>
      <w:jc w:val="both"/>
    </w:pPr>
    <w:rPr>
      <w:noProof/>
      <w:sz w:val="28"/>
      <w:szCs w:val="20"/>
      <w:lang w:eastAsia="ro-RO"/>
    </w:rPr>
  </w:style>
  <w:style w:type="character" w:customStyle="1" w:styleId="BodyText2Char">
    <w:name w:val="Body Text 2 Char"/>
    <w:basedOn w:val="DefaultParagraphFont"/>
    <w:link w:val="BodyText2"/>
    <w:uiPriority w:val="99"/>
    <w:rsid w:val="0065417E"/>
    <w:rPr>
      <w:rFonts w:ascii="Times New Roman" w:eastAsia="Times New Roman" w:hAnsi="Times New Roman" w:cs="Times New Roman"/>
      <w:noProof/>
      <w:sz w:val="28"/>
      <w:szCs w:val="20"/>
      <w:lang w:val="en-US" w:eastAsia="ro-RO"/>
    </w:rPr>
  </w:style>
  <w:style w:type="table" w:styleId="TableGrid">
    <w:name w:val="Table Grid"/>
    <w:basedOn w:val="TableNormal"/>
    <w:uiPriority w:val="59"/>
    <w:rsid w:val="00384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055"/>
    <w:rPr>
      <w:rFonts w:ascii="Tahoma" w:hAnsi="Tahoma" w:cs="Tahoma"/>
      <w:sz w:val="16"/>
      <w:szCs w:val="16"/>
    </w:rPr>
  </w:style>
  <w:style w:type="character" w:customStyle="1" w:styleId="BalloonTextChar">
    <w:name w:val="Balloon Text Char"/>
    <w:basedOn w:val="DefaultParagraphFont"/>
    <w:link w:val="BalloonText"/>
    <w:uiPriority w:val="99"/>
    <w:semiHidden/>
    <w:rsid w:val="00C4005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E715-AC0F-4834-9527-FABF30B4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Monica</cp:lastModifiedBy>
  <cp:revision>31</cp:revision>
  <cp:lastPrinted>2020-02-03T13:18:00Z</cp:lastPrinted>
  <dcterms:created xsi:type="dcterms:W3CDTF">2020-01-23T07:48:00Z</dcterms:created>
  <dcterms:modified xsi:type="dcterms:W3CDTF">2020-04-01T11:23:00Z</dcterms:modified>
</cp:coreProperties>
</file>